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BA" w:rsidRDefault="00A21CBA" w:rsidP="00A21CBA">
      <w:pPr>
        <w:spacing w:beforeLines="50" w:afterLines="50"/>
        <w:ind w:leftChars="46" w:left="277" w:hanging="180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百大奥莱生活广场</w:t>
      </w:r>
      <w:r w:rsidRPr="0065108D">
        <w:rPr>
          <w:rFonts w:ascii="宋体" w:hAnsi="宋体" w:hint="eastAsia"/>
          <w:b/>
          <w:color w:val="000000"/>
          <w:sz w:val="36"/>
          <w:szCs w:val="36"/>
        </w:rPr>
        <w:t>2025-2027年消防设施维保服务</w:t>
      </w:r>
      <w:r>
        <w:rPr>
          <w:rFonts w:ascii="宋体" w:hAnsi="宋体" w:hint="eastAsia"/>
          <w:b/>
          <w:color w:val="000000"/>
          <w:sz w:val="36"/>
          <w:szCs w:val="36"/>
        </w:rPr>
        <w:t>项目补充公告2</w:t>
      </w:r>
    </w:p>
    <w:p w:rsidR="00A21CBA" w:rsidRPr="00635C1B" w:rsidRDefault="00A21CBA" w:rsidP="00A21CBA">
      <w:pPr>
        <w:widowControl/>
        <w:spacing w:line="500" w:lineRule="exact"/>
        <w:ind w:firstLineChars="200" w:firstLine="723"/>
        <w:jc w:val="center"/>
        <w:rPr>
          <w:rFonts w:ascii="宋体" w:hAnsi="宋体"/>
          <w:color w:val="000000" w:themeColor="text1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（项目编号：</w:t>
      </w:r>
      <w:bookmarkStart w:id="0" w:name="OLE_LINK4"/>
      <w:bookmarkStart w:id="1" w:name="OLE_LINK5"/>
      <w:r w:rsidRPr="00635C1B">
        <w:rPr>
          <w:rFonts w:ascii="宋体" w:hAnsi="宋体"/>
          <w:b/>
          <w:color w:val="000000"/>
          <w:sz w:val="36"/>
          <w:szCs w:val="36"/>
        </w:rPr>
        <w:t>2025BDJTFW00016</w:t>
      </w:r>
      <w:bookmarkEnd w:id="0"/>
      <w:bookmarkEnd w:id="1"/>
      <w:r>
        <w:rPr>
          <w:rFonts w:ascii="宋体" w:hAnsi="宋体" w:hint="eastAsia"/>
          <w:b/>
          <w:color w:val="000000"/>
          <w:sz w:val="36"/>
          <w:szCs w:val="36"/>
        </w:rPr>
        <w:t>）</w:t>
      </w:r>
    </w:p>
    <w:p w:rsidR="00A21CBA" w:rsidRPr="00635C1B" w:rsidRDefault="00A21CBA" w:rsidP="00A21CBA">
      <w:pPr>
        <w:rPr>
          <w:rFonts w:ascii="仿宋_GB2312" w:eastAsia="仿宋_GB2312" w:hAnsi="Times New Roman"/>
          <w:color w:val="000000"/>
          <w:sz w:val="30"/>
          <w:szCs w:val="30"/>
        </w:rPr>
      </w:pPr>
    </w:p>
    <w:p w:rsidR="00A21CBA" w:rsidRDefault="00A21CBA" w:rsidP="00A21CBA">
      <w:pPr>
        <w:rPr>
          <w:rFonts w:ascii="仿宋_GB2312" w:eastAsia="仿宋_GB2312" w:hAnsi="Times New Roman"/>
          <w:color w:val="000000"/>
          <w:sz w:val="30"/>
          <w:szCs w:val="30"/>
        </w:rPr>
      </w:pPr>
      <w:r>
        <w:rPr>
          <w:rFonts w:ascii="仿宋_GB2312" w:eastAsia="仿宋_GB2312" w:hAnsi="Times New Roman" w:hint="eastAsia"/>
          <w:color w:val="000000"/>
          <w:sz w:val="30"/>
          <w:szCs w:val="30"/>
        </w:rPr>
        <w:t>各投标人：</w:t>
      </w:r>
    </w:p>
    <w:p w:rsidR="007B12E9" w:rsidRDefault="00A21CBA" w:rsidP="00A21CBA">
      <w:pPr>
        <w:ind w:firstLineChars="200" w:firstLine="600"/>
        <w:jc w:val="left"/>
        <w:rPr>
          <w:rFonts w:ascii="仿宋_GB2312" w:eastAsia="仿宋_GB2312" w:hAnsi="Times New Roman" w:hint="eastAsia"/>
          <w:color w:val="000000"/>
          <w:sz w:val="30"/>
          <w:szCs w:val="30"/>
        </w:rPr>
      </w:pPr>
      <w:r>
        <w:rPr>
          <w:rFonts w:ascii="仿宋_GB2312" w:eastAsia="仿宋_GB2312" w:hAnsi="Times New Roman" w:hint="eastAsia"/>
          <w:color w:val="000000"/>
          <w:sz w:val="30"/>
          <w:szCs w:val="30"/>
        </w:rPr>
        <w:t>为规范百大奥莱生活广场</w:t>
      </w:r>
      <w:r w:rsidRPr="00635C1B">
        <w:rPr>
          <w:rFonts w:ascii="仿宋_GB2312" w:eastAsia="仿宋_GB2312" w:hAnsi="Times New Roman" w:hint="eastAsia"/>
          <w:color w:val="000000"/>
          <w:sz w:val="30"/>
          <w:szCs w:val="30"/>
        </w:rPr>
        <w:t>2025-2027年消防设施维保服务项目</w:t>
      </w:r>
      <w:r>
        <w:rPr>
          <w:rFonts w:ascii="仿宋_GB2312" w:eastAsia="仿宋_GB2312" w:hAnsi="Times New Roman" w:hint="eastAsia"/>
          <w:color w:val="000000"/>
          <w:sz w:val="30"/>
          <w:szCs w:val="30"/>
        </w:rPr>
        <w:t>中标</w:t>
      </w:r>
      <w:r w:rsidR="00CF1D6F">
        <w:rPr>
          <w:rFonts w:ascii="仿宋_GB2312" w:eastAsia="仿宋_GB2312" w:hAnsi="Times New Roman" w:hint="eastAsia"/>
          <w:color w:val="000000"/>
          <w:sz w:val="30"/>
          <w:szCs w:val="30"/>
        </w:rPr>
        <w:t>价格</w:t>
      </w:r>
      <w:r>
        <w:rPr>
          <w:rFonts w:ascii="仿宋_GB2312" w:eastAsia="仿宋_GB2312" w:hAnsi="Times New Roman" w:hint="eastAsia"/>
          <w:color w:val="000000"/>
          <w:sz w:val="30"/>
          <w:szCs w:val="30"/>
        </w:rPr>
        <w:t>，防止低价中标后在后期维修设施、设备时提高维修成本。现</w:t>
      </w:r>
      <w:r w:rsidR="00922705">
        <w:rPr>
          <w:rFonts w:ascii="仿宋_GB2312" w:eastAsia="仿宋_GB2312" w:hAnsi="Times New Roman" w:hint="eastAsia"/>
          <w:color w:val="000000"/>
          <w:sz w:val="30"/>
          <w:szCs w:val="30"/>
        </w:rPr>
        <w:t>约定日常</w:t>
      </w:r>
      <w:r>
        <w:rPr>
          <w:rFonts w:ascii="仿宋_GB2312" w:eastAsia="仿宋_GB2312" w:hAnsi="Times New Roman" w:hint="eastAsia"/>
          <w:color w:val="000000"/>
          <w:sz w:val="30"/>
          <w:szCs w:val="30"/>
        </w:rPr>
        <w:t>消防设施、设备维修</w:t>
      </w:r>
      <w:r w:rsidR="00922705">
        <w:rPr>
          <w:rFonts w:ascii="仿宋_GB2312" w:eastAsia="仿宋_GB2312" w:hAnsi="Times New Roman" w:hint="eastAsia"/>
          <w:color w:val="000000"/>
          <w:sz w:val="30"/>
          <w:szCs w:val="30"/>
        </w:rPr>
        <w:t>价格标准</w:t>
      </w:r>
      <w:r>
        <w:rPr>
          <w:rFonts w:ascii="仿宋_GB2312" w:eastAsia="仿宋_GB2312" w:hAnsi="Times New Roman" w:hint="eastAsia"/>
          <w:color w:val="000000"/>
          <w:sz w:val="30"/>
          <w:szCs w:val="30"/>
        </w:rPr>
        <w:t>，后期维修时报价不得高于此价目表，</w:t>
      </w:r>
      <w:r w:rsidR="007B12E9">
        <w:rPr>
          <w:rFonts w:ascii="仿宋_GB2312" w:eastAsia="仿宋_GB2312" w:hAnsi="Times New Roman" w:hint="eastAsia"/>
          <w:color w:val="000000"/>
          <w:sz w:val="30"/>
          <w:szCs w:val="30"/>
        </w:rPr>
        <w:t>此价目表作为合同签订附件之一。</w:t>
      </w:r>
    </w:p>
    <w:p w:rsidR="00A21CBA" w:rsidRDefault="00A21CBA" w:rsidP="00A21CBA">
      <w:pPr>
        <w:ind w:firstLineChars="200" w:firstLine="600"/>
        <w:jc w:val="left"/>
        <w:rPr>
          <w:rFonts w:ascii="仿宋_GB2312" w:eastAsia="仿宋_GB2312" w:hAnsi="Times New Roman"/>
          <w:color w:val="000000"/>
          <w:sz w:val="30"/>
          <w:szCs w:val="30"/>
        </w:rPr>
      </w:pPr>
      <w:r>
        <w:rPr>
          <w:rFonts w:ascii="仿宋_GB2312" w:eastAsia="仿宋_GB2312" w:hAnsi="Times New Roman" w:hint="eastAsia"/>
          <w:color w:val="000000"/>
          <w:sz w:val="30"/>
          <w:szCs w:val="30"/>
        </w:rPr>
        <w:t>请投标人注意！特此告知！</w:t>
      </w:r>
    </w:p>
    <w:p w:rsidR="00A21CBA" w:rsidRPr="00A21CBA" w:rsidRDefault="00A21CBA">
      <w:pPr>
        <w:ind w:firstLineChars="200" w:firstLine="720"/>
        <w:rPr>
          <w:rFonts w:hint="eastAsia"/>
          <w:sz w:val="36"/>
          <w:szCs w:val="36"/>
        </w:rPr>
      </w:pPr>
    </w:p>
    <w:p w:rsidR="00285061" w:rsidRDefault="00A80F8B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百大奥莱生活广场消防</w:t>
      </w:r>
      <w:r w:rsidR="00A21CBA">
        <w:rPr>
          <w:rFonts w:hint="eastAsia"/>
          <w:sz w:val="36"/>
          <w:szCs w:val="36"/>
        </w:rPr>
        <w:t>设施、</w:t>
      </w:r>
      <w:r>
        <w:rPr>
          <w:rFonts w:hint="eastAsia"/>
          <w:sz w:val="36"/>
          <w:szCs w:val="36"/>
        </w:rPr>
        <w:t>设备更换目录表</w:t>
      </w:r>
    </w:p>
    <w:p w:rsidR="00285061" w:rsidRDefault="00285061" w:rsidP="00A21CBA">
      <w:pPr>
        <w:ind w:firstLineChars="200" w:firstLine="720"/>
        <w:jc w:val="left"/>
        <w:rPr>
          <w:sz w:val="36"/>
          <w:szCs w:val="36"/>
        </w:rPr>
      </w:pPr>
    </w:p>
    <w:tbl>
      <w:tblPr>
        <w:tblStyle w:val="a3"/>
        <w:tblW w:w="9290" w:type="dxa"/>
        <w:tblInd w:w="-732" w:type="dxa"/>
        <w:tblLook w:val="04A0"/>
      </w:tblPr>
      <w:tblGrid>
        <w:gridCol w:w="2683"/>
        <w:gridCol w:w="2126"/>
        <w:gridCol w:w="1559"/>
        <w:gridCol w:w="2922"/>
      </w:tblGrid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126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厂家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型号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单价（元）</w:t>
            </w:r>
          </w:p>
        </w:tc>
        <w:tc>
          <w:tcPr>
            <w:tcW w:w="2922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285061">
        <w:trPr>
          <w:trHeight w:val="454"/>
        </w:trPr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烟感、温感</w:t>
            </w:r>
          </w:p>
        </w:tc>
        <w:tc>
          <w:tcPr>
            <w:tcW w:w="2126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依爱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</w:t>
            </w:r>
          </w:p>
        </w:tc>
        <w:tc>
          <w:tcPr>
            <w:tcW w:w="2922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税、含更换人工</w:t>
            </w:r>
          </w:p>
        </w:tc>
      </w:tr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声光、手报、模块等</w:t>
            </w:r>
          </w:p>
        </w:tc>
        <w:tc>
          <w:tcPr>
            <w:tcW w:w="2126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依爱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140</w:t>
            </w:r>
          </w:p>
        </w:tc>
        <w:tc>
          <w:tcPr>
            <w:tcW w:w="2922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税、含更换人工</w:t>
            </w:r>
          </w:p>
        </w:tc>
      </w:tr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疏散指示牌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双头灯</w:t>
            </w:r>
          </w:p>
        </w:tc>
        <w:tc>
          <w:tcPr>
            <w:tcW w:w="2126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国标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2922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税、含更换人工</w:t>
            </w:r>
          </w:p>
        </w:tc>
      </w:tr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喷淋头更换</w:t>
            </w:r>
          </w:p>
        </w:tc>
        <w:tc>
          <w:tcPr>
            <w:tcW w:w="2126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国标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2922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税、含更换人工</w:t>
            </w:r>
          </w:p>
        </w:tc>
      </w:tr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报警线</w:t>
            </w:r>
          </w:p>
        </w:tc>
        <w:tc>
          <w:tcPr>
            <w:tcW w:w="2126" w:type="dxa"/>
          </w:tcPr>
          <w:p w:rsidR="00285061" w:rsidRDefault="00A80F8B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RVS2X1.5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922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税、含更换人工</w:t>
            </w:r>
          </w:p>
        </w:tc>
      </w:tr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报警线</w:t>
            </w:r>
          </w:p>
        </w:tc>
        <w:tc>
          <w:tcPr>
            <w:tcW w:w="2126" w:type="dxa"/>
          </w:tcPr>
          <w:p w:rsidR="00285061" w:rsidRDefault="00A80F8B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RVS2X2.5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922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税、含更换人工</w:t>
            </w:r>
          </w:p>
        </w:tc>
      </w:tr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不锈钢地标灯</w:t>
            </w:r>
          </w:p>
        </w:tc>
        <w:tc>
          <w:tcPr>
            <w:tcW w:w="2126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东君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</w:t>
            </w:r>
          </w:p>
        </w:tc>
        <w:tc>
          <w:tcPr>
            <w:tcW w:w="2922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税、含更换人工</w:t>
            </w:r>
          </w:p>
        </w:tc>
      </w:tr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消防卷盘</w:t>
            </w:r>
          </w:p>
        </w:tc>
        <w:tc>
          <w:tcPr>
            <w:tcW w:w="2126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国标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140</w:t>
            </w:r>
          </w:p>
        </w:tc>
        <w:tc>
          <w:tcPr>
            <w:tcW w:w="2922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税、含更换人工</w:t>
            </w:r>
          </w:p>
        </w:tc>
      </w:tr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报警主机显示器</w:t>
            </w:r>
          </w:p>
        </w:tc>
        <w:tc>
          <w:tcPr>
            <w:tcW w:w="2126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依爱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2200</w:t>
            </w:r>
          </w:p>
        </w:tc>
        <w:tc>
          <w:tcPr>
            <w:tcW w:w="2922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税、含更换人工</w:t>
            </w:r>
          </w:p>
        </w:tc>
      </w:tr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报警主机开关电源</w:t>
            </w:r>
          </w:p>
        </w:tc>
        <w:tc>
          <w:tcPr>
            <w:tcW w:w="2126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依爱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1800</w:t>
            </w:r>
          </w:p>
        </w:tc>
        <w:tc>
          <w:tcPr>
            <w:tcW w:w="2922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税、含更换人工</w:t>
            </w:r>
          </w:p>
        </w:tc>
      </w:tr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报警主机回路板</w:t>
            </w:r>
          </w:p>
        </w:tc>
        <w:tc>
          <w:tcPr>
            <w:tcW w:w="2126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依爱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1800</w:t>
            </w:r>
          </w:p>
        </w:tc>
        <w:tc>
          <w:tcPr>
            <w:tcW w:w="2922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税、含更换人工</w:t>
            </w:r>
          </w:p>
        </w:tc>
      </w:tr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消防广播主机</w:t>
            </w:r>
          </w:p>
        </w:tc>
        <w:tc>
          <w:tcPr>
            <w:tcW w:w="2126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依爱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2200</w:t>
            </w:r>
          </w:p>
        </w:tc>
        <w:tc>
          <w:tcPr>
            <w:tcW w:w="2922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税、含更换人工</w:t>
            </w:r>
          </w:p>
        </w:tc>
      </w:tr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消防电话主机</w:t>
            </w:r>
          </w:p>
        </w:tc>
        <w:tc>
          <w:tcPr>
            <w:tcW w:w="2126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依爱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2200</w:t>
            </w:r>
          </w:p>
        </w:tc>
        <w:tc>
          <w:tcPr>
            <w:tcW w:w="2922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税、含更换人工</w:t>
            </w:r>
          </w:p>
        </w:tc>
      </w:tr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消防水带</w:t>
            </w:r>
          </w:p>
        </w:tc>
        <w:tc>
          <w:tcPr>
            <w:tcW w:w="2126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国标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2922" w:type="dxa"/>
            <w:shd w:val="clear" w:color="auto" w:fill="auto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税、含更换人工</w:t>
            </w:r>
          </w:p>
        </w:tc>
      </w:tr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应急照明控制柜</w:t>
            </w:r>
          </w:p>
        </w:tc>
        <w:tc>
          <w:tcPr>
            <w:tcW w:w="2126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东君</w:t>
            </w: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2400</w:t>
            </w:r>
          </w:p>
        </w:tc>
        <w:tc>
          <w:tcPr>
            <w:tcW w:w="2922" w:type="dxa"/>
            <w:shd w:val="clear" w:color="auto" w:fill="auto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税、含更换人工</w:t>
            </w:r>
          </w:p>
        </w:tc>
      </w:tr>
      <w:tr w:rsidR="00285061">
        <w:tc>
          <w:tcPr>
            <w:tcW w:w="2683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人工定价</w:t>
            </w:r>
            <w:bookmarkStart w:id="2" w:name="_GoBack"/>
            <w:bookmarkEnd w:id="2"/>
          </w:p>
        </w:tc>
        <w:tc>
          <w:tcPr>
            <w:tcW w:w="2126" w:type="dxa"/>
          </w:tcPr>
          <w:p w:rsidR="00285061" w:rsidRDefault="002850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</w:t>
            </w:r>
          </w:p>
        </w:tc>
        <w:tc>
          <w:tcPr>
            <w:tcW w:w="2922" w:type="dxa"/>
            <w:shd w:val="clear" w:color="auto" w:fill="auto"/>
          </w:tcPr>
          <w:p w:rsidR="00285061" w:rsidRDefault="00A80F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税</w:t>
            </w:r>
          </w:p>
        </w:tc>
      </w:tr>
    </w:tbl>
    <w:p w:rsidR="00285061" w:rsidRDefault="00285061">
      <w:pPr>
        <w:ind w:firstLineChars="1250" w:firstLine="3500"/>
        <w:rPr>
          <w:sz w:val="28"/>
          <w:szCs w:val="28"/>
        </w:rPr>
      </w:pPr>
    </w:p>
    <w:p w:rsidR="00285061" w:rsidRDefault="00285061">
      <w:pPr>
        <w:ind w:firstLineChars="1250" w:firstLine="3500"/>
        <w:rPr>
          <w:sz w:val="28"/>
          <w:szCs w:val="28"/>
        </w:rPr>
      </w:pPr>
    </w:p>
    <w:sectPr w:rsidR="00285061" w:rsidSect="00285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F8B" w:rsidRDefault="00A80F8B" w:rsidP="00A21CBA">
      <w:r>
        <w:separator/>
      </w:r>
    </w:p>
  </w:endnote>
  <w:endnote w:type="continuationSeparator" w:id="1">
    <w:p w:rsidR="00A80F8B" w:rsidRDefault="00A80F8B" w:rsidP="00A2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F8B" w:rsidRDefault="00A80F8B" w:rsidP="00A21CBA">
      <w:r>
        <w:separator/>
      </w:r>
    </w:p>
  </w:footnote>
  <w:footnote w:type="continuationSeparator" w:id="1">
    <w:p w:rsidR="00A80F8B" w:rsidRDefault="00A80F8B" w:rsidP="00A21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YwMjYxZGNiMjk3NjViMzk5N2FiYzUxNWNlOTlmNTYifQ=="/>
  </w:docVars>
  <w:rsids>
    <w:rsidRoot w:val="00885FAD"/>
    <w:rsid w:val="00285061"/>
    <w:rsid w:val="003B2CDC"/>
    <w:rsid w:val="00513BA7"/>
    <w:rsid w:val="00714891"/>
    <w:rsid w:val="00777610"/>
    <w:rsid w:val="007B12E9"/>
    <w:rsid w:val="00885FAD"/>
    <w:rsid w:val="00922705"/>
    <w:rsid w:val="00A21CBA"/>
    <w:rsid w:val="00A80F8B"/>
    <w:rsid w:val="00A94BF8"/>
    <w:rsid w:val="00CF1D6F"/>
    <w:rsid w:val="00F90BA3"/>
    <w:rsid w:val="0F333201"/>
    <w:rsid w:val="2B082DA3"/>
    <w:rsid w:val="335A336D"/>
    <w:rsid w:val="49B83981"/>
    <w:rsid w:val="5CB14668"/>
    <w:rsid w:val="622903DD"/>
    <w:rsid w:val="7AB11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85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21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21CB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21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21C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97</Words>
  <Characters>556</Characters>
  <Application>Microsoft Office Word</Application>
  <DocSecurity>0</DocSecurity>
  <Lines>4</Lines>
  <Paragraphs>1</Paragraphs>
  <ScaleCrop>false</ScaleCrop>
  <Company>Lenovo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lenovo</cp:lastModifiedBy>
  <cp:revision>5</cp:revision>
  <dcterms:created xsi:type="dcterms:W3CDTF">2023-05-19T09:18:00Z</dcterms:created>
  <dcterms:modified xsi:type="dcterms:W3CDTF">2025-04-23T01:42:00Z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D952D4D9CE924444BE60F59668C9977E_13</vt:lpwstr>
  </property>
  <property fmtid="{D5CDD505-2E9C-101B-9397-08002B2CF9AE}" pid="4" name="KSOTemplateDocerSaveRecord">
    <vt:lpwstr>eyJoZGlkIjoiYzYwMjYxZGNiMjk3NjViMzk5N2FiYzUxNWNlOTlmNTYifQ==</vt:lpwstr>
  </property>
</Properties>
</file>