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cs="宋体" w:asciiTheme="minorEastAsia" w:hAnsiTheme="minorEastAsia" w:eastAsiaTheme="minorEastAsia"/>
          <w:kern w:val="0"/>
          <w:sz w:val="44"/>
          <w:szCs w:val="44"/>
          <w:highlight w:val="none"/>
          <w:lang w:val="en-US" w:eastAsia="zh-CN"/>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石台县七都镇七都村七都新天地荣府17幢2单元502室房产转让公告</w:t>
      </w:r>
      <w:r>
        <w:rPr>
          <w:rFonts w:hint="eastAsia" w:cs="宋体" w:asciiTheme="minorEastAsia" w:hAnsiTheme="minorEastAsia" w:eastAsiaTheme="minorEastAsia"/>
          <w:kern w:val="0"/>
          <w:sz w:val="44"/>
          <w:szCs w:val="44"/>
          <w:highlight w:val="none"/>
          <w:lang w:val="en-US" w:eastAsia="zh-CN"/>
        </w:rPr>
        <w:t>（二次）</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石台县七都镇七都村七都新天地荣府17幢2单元502室房产转让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2单元502室；证载权利人：安徽百大合家福连锁超市股份有限公司；建筑面积：132.84㎡；结构：钢筋混凝土结构；所在层数/总层数：5/5（为顶层，屋顶为斜面）；不动产权证号：皖（2017）石台县不动产权第0000825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上述资产转让已经上级主管单位批准同意处置，合肥市房地产土地评估事务所有限公司出具了合房评估字（2023）50688号《房地产估价报告》，资产评估总价值为人民币33.44万元，资产评估结果已经有权部门备案。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ascii="宋体" w:hAnsi="宋体" w:cs="宋体"/>
                <w:sz w:val="24"/>
                <w:highlight w:val="none"/>
              </w:rPr>
              <w:t>33.58</w:t>
            </w:r>
            <w:r>
              <w:rPr>
                <w:rFonts w:hint="eastAsia" w:ascii="宋体" w:hAnsi="宋体" w:cs="宋体"/>
                <w:sz w:val="24"/>
                <w:highlight w:val="none"/>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w:t>
            </w:r>
            <w:r>
              <w:rPr>
                <w:rFonts w:hint="eastAsia" w:asciiTheme="minorEastAsia" w:hAnsiTheme="minorEastAsia" w:eastAsiaTheme="minorEastAsia"/>
                <w:sz w:val="24"/>
                <w:highlight w:val="none"/>
              </w:rPr>
              <w:t>按国家相关规定</w:t>
            </w:r>
            <w:r>
              <w:rPr>
                <w:rFonts w:hint="eastAsia" w:ascii="宋体" w:hAnsi="宋体" w:cs="宋体"/>
                <w:sz w:val="24"/>
                <w:highlight w:val="none"/>
              </w:rPr>
              <w:t>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账号：76700188014546848</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w:t>
            </w:r>
            <w:bookmarkStart w:id="2" w:name="_GoBack"/>
            <w:bookmarkEnd w:id="2"/>
            <w:r>
              <w:rPr>
                <w:rFonts w:hint="eastAsia" w:ascii="宋体" w:hAnsi="宋体" w:cs="宋体"/>
                <w:kern w:val="0"/>
                <w:sz w:val="24"/>
                <w:highlight w:val="none"/>
              </w:rPr>
              <w:t>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受让方（以下简称“乙方”）：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bookmarkEnd w:id="0"/>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63E3"/>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54FC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B47D9"/>
    <w:rsid w:val="005C68BA"/>
    <w:rsid w:val="005D0DEE"/>
    <w:rsid w:val="005D0E1A"/>
    <w:rsid w:val="005D3DB4"/>
    <w:rsid w:val="005D7FE4"/>
    <w:rsid w:val="005E1624"/>
    <w:rsid w:val="005F4262"/>
    <w:rsid w:val="005F590E"/>
    <w:rsid w:val="00601539"/>
    <w:rsid w:val="00605A92"/>
    <w:rsid w:val="00611CC6"/>
    <w:rsid w:val="0062592D"/>
    <w:rsid w:val="0063177F"/>
    <w:rsid w:val="00632733"/>
    <w:rsid w:val="00634592"/>
    <w:rsid w:val="00637315"/>
    <w:rsid w:val="00642F2D"/>
    <w:rsid w:val="00650287"/>
    <w:rsid w:val="0065491B"/>
    <w:rsid w:val="006630BD"/>
    <w:rsid w:val="00664338"/>
    <w:rsid w:val="00673A66"/>
    <w:rsid w:val="00673EA4"/>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6D70"/>
    <w:rsid w:val="007575BA"/>
    <w:rsid w:val="0077400C"/>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56478"/>
    <w:rsid w:val="00956922"/>
    <w:rsid w:val="009639A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20C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35295"/>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287D"/>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34BEE"/>
    <w:rsid w:val="00F42BCD"/>
    <w:rsid w:val="00F43576"/>
    <w:rsid w:val="00F5106A"/>
    <w:rsid w:val="00F53D78"/>
    <w:rsid w:val="00F54094"/>
    <w:rsid w:val="00F556DF"/>
    <w:rsid w:val="00F640D5"/>
    <w:rsid w:val="00F6513E"/>
    <w:rsid w:val="00F67357"/>
    <w:rsid w:val="00F762FD"/>
    <w:rsid w:val="00F768E3"/>
    <w:rsid w:val="00F77295"/>
    <w:rsid w:val="00F81748"/>
    <w:rsid w:val="00F90527"/>
    <w:rsid w:val="00F90BFA"/>
    <w:rsid w:val="00F9247F"/>
    <w:rsid w:val="00F92F83"/>
    <w:rsid w:val="00F968D9"/>
    <w:rsid w:val="00FA283E"/>
    <w:rsid w:val="00FA3253"/>
    <w:rsid w:val="00FA3EBA"/>
    <w:rsid w:val="00FA5A8D"/>
    <w:rsid w:val="00FB0875"/>
    <w:rsid w:val="00FB23F2"/>
    <w:rsid w:val="00FB2E7C"/>
    <w:rsid w:val="00FC027B"/>
    <w:rsid w:val="00FC2997"/>
    <w:rsid w:val="00FD0E14"/>
    <w:rsid w:val="00FD2697"/>
    <w:rsid w:val="00FD2A2C"/>
    <w:rsid w:val="00FD35E3"/>
    <w:rsid w:val="00FD657F"/>
    <w:rsid w:val="00FE1138"/>
    <w:rsid w:val="00FE7F99"/>
    <w:rsid w:val="00FF646D"/>
    <w:rsid w:val="012D055E"/>
    <w:rsid w:val="01CB3262"/>
    <w:rsid w:val="027D3279"/>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E73791B"/>
    <w:rsid w:val="0F9A248A"/>
    <w:rsid w:val="0FD3689E"/>
    <w:rsid w:val="0FF0339E"/>
    <w:rsid w:val="10C50951"/>
    <w:rsid w:val="11CF01FA"/>
    <w:rsid w:val="12435C52"/>
    <w:rsid w:val="1278789A"/>
    <w:rsid w:val="12B97327"/>
    <w:rsid w:val="12D20412"/>
    <w:rsid w:val="12E47C97"/>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3D0513"/>
    <w:rsid w:val="1D6241D0"/>
    <w:rsid w:val="1D7C737B"/>
    <w:rsid w:val="1D862890"/>
    <w:rsid w:val="1E43375C"/>
    <w:rsid w:val="1EA22B51"/>
    <w:rsid w:val="1FF07D9C"/>
    <w:rsid w:val="20151414"/>
    <w:rsid w:val="20802D33"/>
    <w:rsid w:val="20EC3096"/>
    <w:rsid w:val="20F22F0B"/>
    <w:rsid w:val="21661CCA"/>
    <w:rsid w:val="21A80950"/>
    <w:rsid w:val="221267E7"/>
    <w:rsid w:val="22F27FDA"/>
    <w:rsid w:val="234749E0"/>
    <w:rsid w:val="243460DD"/>
    <w:rsid w:val="243C3A16"/>
    <w:rsid w:val="25021B42"/>
    <w:rsid w:val="253637FF"/>
    <w:rsid w:val="253A3D02"/>
    <w:rsid w:val="255E352A"/>
    <w:rsid w:val="25901AE5"/>
    <w:rsid w:val="25F077EF"/>
    <w:rsid w:val="262E08C8"/>
    <w:rsid w:val="26A22D3B"/>
    <w:rsid w:val="26CA20DA"/>
    <w:rsid w:val="27937413"/>
    <w:rsid w:val="28913D5D"/>
    <w:rsid w:val="2AA20A81"/>
    <w:rsid w:val="2AA24CCF"/>
    <w:rsid w:val="2B3D55F4"/>
    <w:rsid w:val="2CFF5CAC"/>
    <w:rsid w:val="2D162AB5"/>
    <w:rsid w:val="2DAF14FF"/>
    <w:rsid w:val="2DC73151"/>
    <w:rsid w:val="2E1D4BC4"/>
    <w:rsid w:val="2E1E5DAC"/>
    <w:rsid w:val="307A4878"/>
    <w:rsid w:val="30DC71BD"/>
    <w:rsid w:val="3124107F"/>
    <w:rsid w:val="327D7699"/>
    <w:rsid w:val="32CC20F9"/>
    <w:rsid w:val="33BF7D61"/>
    <w:rsid w:val="353F2860"/>
    <w:rsid w:val="35B12D05"/>
    <w:rsid w:val="362C561C"/>
    <w:rsid w:val="362E74CE"/>
    <w:rsid w:val="36BC4AB3"/>
    <w:rsid w:val="36D9409A"/>
    <w:rsid w:val="37BD561A"/>
    <w:rsid w:val="3980064E"/>
    <w:rsid w:val="39AD42FB"/>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596D9A"/>
    <w:rsid w:val="433B3E4B"/>
    <w:rsid w:val="436E40F8"/>
    <w:rsid w:val="437A63F2"/>
    <w:rsid w:val="43AE759B"/>
    <w:rsid w:val="43EC567A"/>
    <w:rsid w:val="44D31FE1"/>
    <w:rsid w:val="453F61C6"/>
    <w:rsid w:val="462267F2"/>
    <w:rsid w:val="463E7899"/>
    <w:rsid w:val="477A6EC9"/>
    <w:rsid w:val="47877461"/>
    <w:rsid w:val="479C3078"/>
    <w:rsid w:val="485D56A6"/>
    <w:rsid w:val="4913057D"/>
    <w:rsid w:val="4A347AE7"/>
    <w:rsid w:val="4A9D4634"/>
    <w:rsid w:val="4AA27174"/>
    <w:rsid w:val="4AB43AEE"/>
    <w:rsid w:val="4ABE549E"/>
    <w:rsid w:val="4AE715E4"/>
    <w:rsid w:val="4BFD2A04"/>
    <w:rsid w:val="4D6D5F1D"/>
    <w:rsid w:val="4DF462B9"/>
    <w:rsid w:val="4E2343DF"/>
    <w:rsid w:val="4EB62ADF"/>
    <w:rsid w:val="4EDA5C4C"/>
    <w:rsid w:val="4F0C7EEE"/>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BC175F0"/>
    <w:rsid w:val="6C1D08BE"/>
    <w:rsid w:val="6D67416A"/>
    <w:rsid w:val="6E5E1BDB"/>
    <w:rsid w:val="6E8E522F"/>
    <w:rsid w:val="6EDF5A0A"/>
    <w:rsid w:val="70D473F6"/>
    <w:rsid w:val="71241203"/>
    <w:rsid w:val="718F0658"/>
    <w:rsid w:val="72D35EFF"/>
    <w:rsid w:val="731A74E5"/>
    <w:rsid w:val="73A76021"/>
    <w:rsid w:val="73DA285B"/>
    <w:rsid w:val="74A713F7"/>
    <w:rsid w:val="75290570"/>
    <w:rsid w:val="7684184B"/>
    <w:rsid w:val="76B64D24"/>
    <w:rsid w:val="76EF07FD"/>
    <w:rsid w:val="784A5B69"/>
    <w:rsid w:val="78F41502"/>
    <w:rsid w:val="79A95304"/>
    <w:rsid w:val="79B304BE"/>
    <w:rsid w:val="79CC28F2"/>
    <w:rsid w:val="7B63133E"/>
    <w:rsid w:val="7C0F2F1B"/>
    <w:rsid w:val="7C7D2C9A"/>
    <w:rsid w:val="7CC57291"/>
    <w:rsid w:val="7DA6230C"/>
    <w:rsid w:val="7DB95808"/>
    <w:rsid w:val="7DC879D5"/>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34"/>
    <w:unhideWhenUsed/>
    <w:qFormat/>
    <w:uiPriority w:val="99"/>
    <w:rPr>
      <w:sz w:val="18"/>
      <w:szCs w:val="18"/>
    </w:rPr>
  </w:style>
  <w:style w:type="paragraph" w:styleId="8">
    <w:name w:val="footer"/>
    <w:basedOn w:val="1"/>
    <w:link w:val="32"/>
    <w:unhideWhenUsed/>
    <w:qFormat/>
    <w:uiPriority w:val="99"/>
    <w:pPr>
      <w:tabs>
        <w:tab w:val="center" w:pos="4153"/>
        <w:tab w:val="right" w:pos="8306"/>
      </w:tabs>
      <w:snapToGrid w:val="0"/>
      <w:jc w:val="left"/>
    </w:pPr>
    <w:rPr>
      <w:sz w:val="18"/>
      <w:szCs w:val="18"/>
    </w:rPr>
  </w:style>
  <w:style w:type="paragraph" w:styleId="9">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39"/>
    <w:semiHidden/>
    <w:unhideWhenUsed/>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Emphasis"/>
    <w:basedOn w:val="15"/>
    <w:qFormat/>
    <w:uiPriority w:val="20"/>
    <w:rPr>
      <w:b/>
      <w:bCs/>
    </w:rPr>
  </w:style>
  <w:style w:type="character" w:styleId="20">
    <w:name w:val="HTML Definition"/>
    <w:basedOn w:val="15"/>
    <w:semiHidden/>
    <w:unhideWhenUsed/>
    <w:uiPriority w:val="99"/>
  </w:style>
  <w:style w:type="character" w:styleId="21">
    <w:name w:val="HTML Typewriter"/>
    <w:basedOn w:val="15"/>
    <w:semiHidden/>
    <w:unhideWhenUsed/>
    <w:uiPriority w:val="99"/>
    <w:rPr>
      <w:rFonts w:hint="default" w:ascii="monospace" w:hAnsi="monospace" w:eastAsia="monospace" w:cs="monospace"/>
      <w:sz w:val="20"/>
    </w:rPr>
  </w:style>
  <w:style w:type="character" w:styleId="22">
    <w:name w:val="HTML Acronym"/>
    <w:basedOn w:val="15"/>
    <w:semiHidden/>
    <w:unhideWhenUsed/>
    <w:uiPriority w:val="99"/>
    <w:rPr>
      <w:bdr w:val="none" w:color="auto" w:sz="0" w:space="0"/>
    </w:rPr>
  </w:style>
  <w:style w:type="character" w:styleId="23">
    <w:name w:val="HTML Variable"/>
    <w:basedOn w:val="15"/>
    <w:semiHidden/>
    <w:unhideWhenUsed/>
    <w:uiPriority w:val="99"/>
  </w:style>
  <w:style w:type="character" w:styleId="24">
    <w:name w:val="Hyperlink"/>
    <w:basedOn w:val="15"/>
    <w:unhideWhenUsed/>
    <w:qFormat/>
    <w:uiPriority w:val="99"/>
    <w:rPr>
      <w:color w:val="0000FF" w:themeColor="hyperlink"/>
      <w:u w:val="single"/>
      <w14:textFill>
        <w14:solidFill>
          <w14:schemeClr w14:val="hlink"/>
        </w14:solidFill>
      </w14:textFill>
    </w:rPr>
  </w:style>
  <w:style w:type="character" w:styleId="25">
    <w:name w:val="HTML Code"/>
    <w:basedOn w:val="15"/>
    <w:semiHidden/>
    <w:unhideWhenUsed/>
    <w:uiPriority w:val="99"/>
    <w:rPr>
      <w:rFonts w:hint="default" w:ascii="monospace" w:hAnsi="monospace" w:eastAsia="monospace" w:cs="monospace"/>
      <w:sz w:val="20"/>
      <w:bdr w:val="none" w:color="auto" w:sz="0" w:space="0"/>
    </w:rPr>
  </w:style>
  <w:style w:type="character" w:styleId="26">
    <w:name w:val="annotation reference"/>
    <w:basedOn w:val="15"/>
    <w:semiHidden/>
    <w:unhideWhenUsed/>
    <w:qFormat/>
    <w:uiPriority w:val="99"/>
    <w:rPr>
      <w:sz w:val="21"/>
      <w:szCs w:val="21"/>
    </w:rPr>
  </w:style>
  <w:style w:type="character" w:styleId="27">
    <w:name w:val="HTML Cite"/>
    <w:basedOn w:val="15"/>
    <w:semiHidden/>
    <w:unhideWhenUsed/>
    <w:uiPriority w:val="99"/>
  </w:style>
  <w:style w:type="character" w:styleId="28">
    <w:name w:val="HTML Keyboard"/>
    <w:basedOn w:val="15"/>
    <w:semiHidden/>
    <w:unhideWhenUsed/>
    <w:uiPriority w:val="99"/>
    <w:rPr>
      <w:rFonts w:ascii="monospace" w:hAnsi="monospace" w:eastAsia="monospace" w:cs="monospace"/>
      <w:sz w:val="20"/>
    </w:rPr>
  </w:style>
  <w:style w:type="character" w:styleId="29">
    <w:name w:val="HTML Sample"/>
    <w:basedOn w:val="15"/>
    <w:semiHidden/>
    <w:unhideWhenUsed/>
    <w:uiPriority w:val="99"/>
    <w:rPr>
      <w:rFonts w:hint="default" w:ascii="monospace" w:hAnsi="monospace" w:eastAsia="monospace" w:cs="monospace"/>
    </w:rPr>
  </w:style>
  <w:style w:type="paragraph" w:customStyle="1" w:styleId="30">
    <w:name w:val="列出段落1"/>
    <w:basedOn w:val="1"/>
    <w:qFormat/>
    <w:uiPriority w:val="34"/>
    <w:pPr>
      <w:ind w:firstLine="420" w:firstLineChars="200"/>
    </w:pPr>
  </w:style>
  <w:style w:type="character" w:customStyle="1" w:styleId="31">
    <w:name w:val="页眉 Char"/>
    <w:basedOn w:val="15"/>
    <w:link w:val="9"/>
    <w:qFormat/>
    <w:uiPriority w:val="99"/>
    <w:rPr>
      <w:rFonts w:ascii="Times New Roman" w:hAnsi="Times New Roman" w:eastAsia="宋体" w:cs="Times New Roman"/>
      <w:sz w:val="18"/>
      <w:szCs w:val="18"/>
    </w:rPr>
  </w:style>
  <w:style w:type="character" w:customStyle="1" w:styleId="32">
    <w:name w:val="页脚 Char"/>
    <w:basedOn w:val="15"/>
    <w:link w:val="8"/>
    <w:qFormat/>
    <w:uiPriority w:val="99"/>
    <w:rPr>
      <w:rFonts w:ascii="Times New Roman" w:hAnsi="Times New Roman" w:eastAsia="宋体" w:cs="Times New Roman"/>
      <w:sz w:val="18"/>
      <w:szCs w:val="18"/>
    </w:rPr>
  </w:style>
  <w:style w:type="character" w:customStyle="1" w:styleId="33">
    <w:name w:val="标题 6 Char"/>
    <w:basedOn w:val="15"/>
    <w:link w:val="3"/>
    <w:qFormat/>
    <w:uiPriority w:val="9"/>
    <w:rPr>
      <w:rFonts w:asciiTheme="majorHAnsi" w:hAnsiTheme="majorHAnsi" w:eastAsiaTheme="majorEastAsia" w:cstheme="majorBidi"/>
      <w:b/>
      <w:bCs/>
      <w:sz w:val="24"/>
      <w:szCs w:val="24"/>
    </w:rPr>
  </w:style>
  <w:style w:type="character" w:customStyle="1" w:styleId="34">
    <w:name w:val="批注框文本 Char"/>
    <w:basedOn w:val="15"/>
    <w:link w:val="7"/>
    <w:semiHidden/>
    <w:qFormat/>
    <w:uiPriority w:val="99"/>
    <w:rPr>
      <w:rFonts w:ascii="Times New Roman" w:hAnsi="Times New Roman" w:eastAsia="宋体" w:cs="Times New Roman"/>
      <w:sz w:val="18"/>
      <w:szCs w:val="18"/>
    </w:rPr>
  </w:style>
  <w:style w:type="paragraph" w:customStyle="1" w:styleId="35">
    <w:name w:val="Default Paragraph Char Char Char Char"/>
    <w:basedOn w:val="1"/>
    <w:next w:val="1"/>
    <w:qFormat/>
    <w:uiPriority w:val="0"/>
    <w:pPr>
      <w:widowControl/>
      <w:spacing w:line="360" w:lineRule="auto"/>
      <w:jc w:val="left"/>
    </w:pPr>
    <w:rPr>
      <w:kern w:val="0"/>
      <w:szCs w:val="20"/>
      <w:lang w:eastAsia="en-US"/>
    </w:rPr>
  </w:style>
  <w:style w:type="character" w:customStyle="1" w:styleId="36">
    <w:name w:val="标题 2 Char"/>
    <w:basedOn w:val="15"/>
    <w:link w:val="2"/>
    <w:semiHidden/>
    <w:qFormat/>
    <w:uiPriority w:val="0"/>
    <w:rPr>
      <w:rFonts w:ascii="Arial" w:hAnsi="Arial" w:eastAsia="黑体" w:cs="Arial"/>
      <w:b/>
      <w:bCs/>
      <w:sz w:val="32"/>
      <w:szCs w:val="32"/>
    </w:rPr>
  </w:style>
  <w:style w:type="paragraph" w:customStyle="1" w:styleId="37">
    <w:name w:val="Char Char1 Char Char"/>
    <w:basedOn w:val="1"/>
    <w:next w:val="1"/>
    <w:qFormat/>
    <w:uiPriority w:val="0"/>
    <w:pPr>
      <w:widowControl/>
      <w:spacing w:line="360" w:lineRule="auto"/>
      <w:jc w:val="left"/>
    </w:pPr>
    <w:rPr>
      <w:kern w:val="0"/>
      <w:szCs w:val="20"/>
      <w:lang w:eastAsia="en-US"/>
    </w:rPr>
  </w:style>
  <w:style w:type="character" w:customStyle="1" w:styleId="38">
    <w:name w:val="批注文字 Char"/>
    <w:basedOn w:val="15"/>
    <w:link w:val="4"/>
    <w:semiHidden/>
    <w:uiPriority w:val="99"/>
    <w:rPr>
      <w:kern w:val="2"/>
      <w:sz w:val="21"/>
      <w:szCs w:val="24"/>
    </w:rPr>
  </w:style>
  <w:style w:type="character" w:customStyle="1" w:styleId="39">
    <w:name w:val="批注主题 Char"/>
    <w:basedOn w:val="3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5C2D9-D141-4DCA-AAEE-30C56B6F689F}">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921</Words>
  <Characters>5251</Characters>
  <Lines>43</Lines>
  <Paragraphs>12</Paragraphs>
  <TotalTime>64</TotalTime>
  <ScaleCrop>false</ScaleCrop>
  <LinksUpToDate>false</LinksUpToDate>
  <CharactersWithSpaces>6160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2024-01-30T06:23:01Z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