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1" w:rsidRPr="00585FC6" w:rsidRDefault="005711B1" w:rsidP="005711B1">
      <w:pPr>
        <w:spacing w:before="60" w:after="60" w:line="360" w:lineRule="auto"/>
        <w:jc w:val="center"/>
        <w:rPr>
          <w:rFonts w:ascii="仿宋_GB2312" w:eastAsia="仿宋_GB2312" w:hAnsiTheme="minorEastAsia" w:cs="宋体"/>
          <w:b/>
          <w:sz w:val="28"/>
          <w:szCs w:val="28"/>
        </w:rPr>
      </w:pPr>
      <w:r w:rsidRPr="00585FC6">
        <w:rPr>
          <w:rFonts w:ascii="仿宋_GB2312" w:eastAsia="仿宋_GB2312" w:hAnsiTheme="minorEastAsia" w:cs="宋体" w:hint="eastAsia"/>
          <w:b/>
          <w:sz w:val="28"/>
          <w:szCs w:val="28"/>
        </w:rPr>
        <w:t>合肥周谷堆大兴农产品国际物流园有限责任公司</w:t>
      </w:r>
    </w:p>
    <w:p w:rsidR="005711B1" w:rsidRPr="00585FC6" w:rsidRDefault="004B5AC8" w:rsidP="00493371">
      <w:pPr>
        <w:spacing w:line="520" w:lineRule="exact"/>
        <w:jc w:val="center"/>
        <w:rPr>
          <w:rFonts w:ascii="仿宋_GB2312" w:eastAsia="仿宋_GB2312" w:hAnsiTheme="minorEastAsia" w:cs="宋体"/>
          <w:b/>
          <w:color w:val="000000"/>
          <w:sz w:val="28"/>
          <w:szCs w:val="28"/>
        </w:rPr>
      </w:pPr>
      <w:r w:rsidRPr="00585FC6">
        <w:rPr>
          <w:rFonts w:ascii="仿宋_GB2312" w:eastAsia="仿宋_GB2312" w:hAnsiTheme="minorEastAsia" w:cs="宋体" w:hint="eastAsia"/>
          <w:b/>
          <w:sz w:val="28"/>
          <w:szCs w:val="28"/>
        </w:rPr>
        <w:t>安全生产标准化二级企业复审</w:t>
      </w:r>
      <w:r w:rsidR="00493371" w:rsidRPr="00585FC6">
        <w:rPr>
          <w:rFonts w:ascii="仿宋_GB2312" w:eastAsia="仿宋_GB2312" w:hAnsiTheme="minorEastAsia" w:cs="宋体" w:hint="eastAsia"/>
          <w:b/>
          <w:sz w:val="28"/>
          <w:szCs w:val="28"/>
        </w:rPr>
        <w:t>项目竞争性谈判</w:t>
      </w:r>
      <w:r w:rsidR="00C46F98" w:rsidRPr="00585FC6">
        <w:rPr>
          <w:rFonts w:ascii="仿宋_GB2312" w:eastAsia="仿宋_GB2312" w:hAnsiTheme="minorEastAsia" w:cs="宋体" w:hint="eastAsia"/>
          <w:b/>
          <w:sz w:val="28"/>
          <w:szCs w:val="28"/>
        </w:rPr>
        <w:t>文件</w:t>
      </w:r>
    </w:p>
    <w:p w:rsidR="005711B1" w:rsidRDefault="005711B1" w:rsidP="00993F57">
      <w:pPr>
        <w:spacing w:line="520" w:lineRule="exact"/>
        <w:ind w:firstLineChars="700" w:firstLine="1680"/>
        <w:rPr>
          <w:rFonts w:asciiTheme="minorEastAsia" w:eastAsiaTheme="minorEastAsia" w:hAnsiTheme="minorEastAsia" w:cs="宋体"/>
          <w:color w:val="000000"/>
          <w:sz w:val="24"/>
          <w:szCs w:val="24"/>
        </w:rPr>
      </w:pPr>
    </w:p>
    <w:p w:rsidR="00CF4A14" w:rsidRPr="009B032F" w:rsidRDefault="00CF4A14" w:rsidP="009B032F">
      <w:pPr>
        <w:spacing w:line="480" w:lineRule="exact"/>
        <w:ind w:firstLineChars="150" w:firstLine="360"/>
        <w:rPr>
          <w:rFonts w:ascii="仿宋_GB2312" w:eastAsia="仿宋_GB2312" w:hAnsiTheme="minorEastAsia" w:cs="宋体"/>
          <w:color w:val="000000"/>
          <w:sz w:val="24"/>
          <w:szCs w:val="24"/>
          <w:u w:val="single"/>
        </w:rPr>
      </w:pPr>
      <w:r w:rsidRPr="009B032F">
        <w:rPr>
          <w:rFonts w:ascii="仿宋_GB2312" w:eastAsia="仿宋_GB2312" w:hAnsiTheme="minorEastAsia" w:cs="宋体" w:hint="eastAsia"/>
          <w:color w:val="000000"/>
          <w:sz w:val="24"/>
          <w:szCs w:val="24"/>
          <w:u w:val="single"/>
        </w:rPr>
        <w:t>合肥周谷堆大兴农产品国际物流园有限责任公司</w:t>
      </w:r>
      <w:r w:rsidRPr="009B032F">
        <w:rPr>
          <w:rFonts w:ascii="仿宋_GB2312" w:eastAsia="仿宋_GB2312" w:hAnsiTheme="minorEastAsia" w:cs="宋体" w:hint="eastAsia"/>
          <w:color w:val="000000"/>
          <w:sz w:val="24"/>
          <w:szCs w:val="24"/>
        </w:rPr>
        <w:t>现对</w:t>
      </w:r>
      <w:r w:rsidRPr="009B032F">
        <w:rPr>
          <w:rFonts w:ascii="仿宋_GB2312" w:eastAsia="仿宋_GB2312" w:hAnsiTheme="minorEastAsia" w:cs="宋体" w:hint="eastAsia"/>
          <w:color w:val="000000"/>
          <w:sz w:val="24"/>
          <w:szCs w:val="24"/>
          <w:u w:val="single"/>
        </w:rPr>
        <w:t>安全生产标准化二级企业复审</w:t>
      </w:r>
      <w:r w:rsidRPr="009B032F">
        <w:rPr>
          <w:rFonts w:ascii="仿宋_GB2312" w:eastAsia="仿宋_GB2312" w:hAnsiTheme="minorEastAsia" w:cs="宋体" w:hint="eastAsia"/>
          <w:color w:val="000000"/>
          <w:sz w:val="24"/>
          <w:szCs w:val="24"/>
        </w:rPr>
        <w:t>项目进行竞争性谈判招标，诚邀具有相关资质的专业单位参与谈判竞价。</w:t>
      </w:r>
    </w:p>
    <w:p w:rsidR="005711B1" w:rsidRPr="009B032F" w:rsidRDefault="00493371" w:rsidP="009B032F">
      <w:pPr>
        <w:spacing w:line="480" w:lineRule="exact"/>
        <w:rPr>
          <w:rFonts w:ascii="仿宋_GB2312" w:eastAsia="仿宋_GB2312" w:hAnsiTheme="minorEastAsia" w:cs="宋体"/>
          <w:b/>
          <w:color w:val="000000"/>
          <w:sz w:val="24"/>
          <w:szCs w:val="24"/>
        </w:rPr>
      </w:pPr>
      <w:r w:rsidRPr="009B032F">
        <w:rPr>
          <w:rFonts w:ascii="仿宋_GB2312" w:eastAsia="仿宋_GB2312" w:hAnsiTheme="minorEastAsia" w:cs="宋体" w:hint="eastAsia"/>
          <w:b/>
          <w:color w:val="000000"/>
          <w:sz w:val="24"/>
          <w:szCs w:val="24"/>
        </w:rPr>
        <w:t>一、项目名称及内容</w:t>
      </w:r>
    </w:p>
    <w:p w:rsidR="00493371" w:rsidRPr="009B032F" w:rsidRDefault="00493371"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1.项目编号：</w:t>
      </w:r>
      <w:r w:rsidR="00427983">
        <w:rPr>
          <w:rFonts w:ascii="仿宋_GB2312" w:eastAsia="仿宋_GB2312" w:hAnsiTheme="minorEastAsia" w:cs="宋体" w:hint="eastAsia"/>
          <w:color w:val="000000"/>
          <w:sz w:val="24"/>
          <w:szCs w:val="24"/>
        </w:rPr>
        <w:t>2023BDJTFW00024</w:t>
      </w:r>
      <w:r w:rsidR="00CF4A14" w:rsidRPr="009B032F">
        <w:rPr>
          <w:rFonts w:ascii="仿宋_GB2312" w:eastAsia="仿宋_GB2312" w:hAnsiTheme="minorEastAsia" w:cs="宋体" w:hint="eastAsia"/>
          <w:color w:val="000000"/>
          <w:sz w:val="24"/>
          <w:szCs w:val="24"/>
        </w:rPr>
        <w:t xml:space="preserve"> </w:t>
      </w:r>
    </w:p>
    <w:p w:rsidR="00493371" w:rsidRPr="009B032F" w:rsidRDefault="00493371" w:rsidP="009B032F">
      <w:pPr>
        <w:spacing w:line="480" w:lineRule="exact"/>
        <w:ind w:leftChars="150" w:left="1890" w:hangingChars="650" w:hanging="15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2.项目名称：</w:t>
      </w:r>
      <w:r w:rsidR="00BE1CC7" w:rsidRPr="009B032F">
        <w:rPr>
          <w:rFonts w:ascii="仿宋_GB2312" w:eastAsia="仿宋_GB2312" w:hAnsiTheme="minorEastAsia" w:cs="宋体" w:hint="eastAsia"/>
          <w:color w:val="000000"/>
          <w:sz w:val="24"/>
          <w:szCs w:val="24"/>
        </w:rPr>
        <w:t>合肥周谷堆大兴农产品国际物流园有限责任公司安全生产标准化二级企业复审项目竞争性谈判</w:t>
      </w:r>
    </w:p>
    <w:p w:rsidR="00BE1CC7" w:rsidRPr="009B032F" w:rsidRDefault="00BE1CC7"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3.项目地点：合肥市瑶海区大兴镇合肥周谷堆大兴国际物流园</w:t>
      </w:r>
    </w:p>
    <w:p w:rsidR="00BE1CC7" w:rsidRPr="009B032F" w:rsidRDefault="00BE1CC7"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4.项目单位：合肥周谷堆大兴农产品国际物流园有限责任公司</w:t>
      </w:r>
    </w:p>
    <w:p w:rsidR="00BE1CC7" w:rsidRPr="009B032F" w:rsidRDefault="00BE1CC7"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5.资金来源:自筹</w:t>
      </w:r>
    </w:p>
    <w:p w:rsidR="00BE1CC7" w:rsidRPr="009B032F" w:rsidRDefault="00BE1CC7"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 xml:space="preserve">6.项目预算： </w:t>
      </w:r>
      <w:r w:rsidR="0073161E" w:rsidRPr="009B032F">
        <w:rPr>
          <w:rFonts w:ascii="仿宋_GB2312" w:eastAsia="仿宋_GB2312" w:hAnsiTheme="minorEastAsia" w:cs="宋体" w:hint="eastAsia"/>
          <w:color w:val="000000"/>
          <w:sz w:val="24"/>
          <w:szCs w:val="24"/>
        </w:rPr>
        <w:t>4.0250</w:t>
      </w:r>
      <w:r w:rsidRPr="009B032F">
        <w:rPr>
          <w:rFonts w:ascii="仿宋_GB2312" w:eastAsia="仿宋_GB2312" w:hAnsiTheme="minorEastAsia" w:cs="宋体" w:hint="eastAsia"/>
          <w:color w:val="000000"/>
          <w:sz w:val="24"/>
          <w:szCs w:val="24"/>
        </w:rPr>
        <w:t>万元</w:t>
      </w:r>
    </w:p>
    <w:p w:rsidR="00BE1CC7" w:rsidRPr="009B032F" w:rsidRDefault="00BE1CC7" w:rsidP="009B032F">
      <w:pPr>
        <w:spacing w:line="480" w:lineRule="exact"/>
        <w:ind w:firstLineChars="150" w:firstLine="360"/>
        <w:rPr>
          <w:rFonts w:ascii="仿宋_GB2312" w:eastAsia="仿宋_GB2312" w:hAnsiTheme="minorEastAsia" w:cs="宋体"/>
          <w:color w:val="000000"/>
          <w:sz w:val="24"/>
          <w:szCs w:val="24"/>
        </w:rPr>
      </w:pPr>
      <w:r w:rsidRPr="009B032F">
        <w:rPr>
          <w:rFonts w:ascii="仿宋_GB2312" w:eastAsia="仿宋_GB2312" w:hAnsiTheme="minorEastAsia" w:cs="宋体" w:hint="eastAsia"/>
          <w:color w:val="000000"/>
          <w:sz w:val="24"/>
          <w:szCs w:val="24"/>
        </w:rPr>
        <w:t>7.标段划分：本项目共一个标段</w:t>
      </w:r>
      <w:r w:rsidR="00CF4A14" w:rsidRPr="009B032F">
        <w:rPr>
          <w:rFonts w:ascii="仿宋_GB2312" w:eastAsia="仿宋_GB2312" w:hAnsiTheme="minorEastAsia" w:cs="宋体" w:hint="eastAsia"/>
          <w:color w:val="000000"/>
          <w:sz w:val="24"/>
          <w:szCs w:val="24"/>
        </w:rPr>
        <w:t>。</w:t>
      </w:r>
    </w:p>
    <w:p w:rsidR="00BE1CC7" w:rsidRPr="009B032F" w:rsidRDefault="00BE1CC7" w:rsidP="009B032F">
      <w:pPr>
        <w:spacing w:line="480" w:lineRule="exact"/>
        <w:rPr>
          <w:rFonts w:ascii="仿宋_GB2312" w:eastAsia="仿宋_GB2312" w:hAnsiTheme="minorEastAsia" w:cs="宋体"/>
          <w:b/>
          <w:color w:val="000000"/>
          <w:sz w:val="24"/>
          <w:szCs w:val="24"/>
        </w:rPr>
      </w:pPr>
      <w:r w:rsidRPr="009B032F">
        <w:rPr>
          <w:rFonts w:ascii="仿宋_GB2312" w:eastAsia="仿宋_GB2312" w:hAnsiTheme="minorEastAsia" w:cs="宋体" w:hint="eastAsia"/>
          <w:b/>
          <w:color w:val="000000"/>
          <w:sz w:val="24"/>
          <w:szCs w:val="24"/>
        </w:rPr>
        <w:t>二、投标人资格</w:t>
      </w:r>
    </w:p>
    <w:p w:rsidR="00BE1CC7" w:rsidRPr="009B032F" w:rsidRDefault="00304787" w:rsidP="009B032F">
      <w:pPr>
        <w:spacing w:line="480" w:lineRule="exact"/>
        <w:ind w:firstLineChars="150" w:firstLine="360"/>
        <w:rPr>
          <w:rFonts w:ascii="仿宋_GB2312" w:eastAsia="仿宋_GB2312" w:hAnsiTheme="minorEastAsia" w:cs="宋体"/>
          <w:sz w:val="24"/>
          <w:szCs w:val="24"/>
        </w:rPr>
      </w:pPr>
      <w:r>
        <w:rPr>
          <w:rFonts w:ascii="仿宋_GB2312" w:eastAsia="仿宋_GB2312" w:hAnsiTheme="minorEastAsia" w:cs="宋体" w:hint="eastAsia"/>
          <w:sz w:val="24"/>
          <w:szCs w:val="24"/>
        </w:rPr>
        <w:t>1.</w:t>
      </w:r>
      <w:r w:rsidR="00BE1CC7" w:rsidRPr="009B032F">
        <w:rPr>
          <w:rFonts w:ascii="仿宋_GB2312" w:eastAsia="仿宋_GB2312" w:hAnsiTheme="minorEastAsia" w:cs="宋体" w:hint="eastAsia"/>
          <w:sz w:val="24"/>
          <w:szCs w:val="24"/>
        </w:rPr>
        <w:t xml:space="preserve">投标单位需具有独立法人资格，标书中提供企业营业执照、资质证书、税务登记证、企业简历表及近期业绩、法定代表人等证明文件； </w:t>
      </w:r>
    </w:p>
    <w:p w:rsidR="00BE1CC7" w:rsidRPr="009B032F" w:rsidRDefault="00BE1CC7" w:rsidP="009B032F">
      <w:pPr>
        <w:spacing w:line="480" w:lineRule="exact"/>
        <w:ind w:firstLineChars="150" w:firstLine="360"/>
        <w:rPr>
          <w:rFonts w:ascii="仿宋_GB2312" w:eastAsia="仿宋_GB2312" w:hAnsiTheme="minorEastAsia" w:cs="仿宋_GB2312"/>
          <w:sz w:val="24"/>
          <w:szCs w:val="24"/>
        </w:rPr>
      </w:pPr>
      <w:r w:rsidRPr="009B032F">
        <w:rPr>
          <w:rFonts w:ascii="仿宋_GB2312" w:eastAsia="仿宋_GB2312" w:hAnsiTheme="minorEastAsia" w:cs="宋体" w:hint="eastAsia"/>
          <w:sz w:val="24"/>
          <w:szCs w:val="24"/>
        </w:rPr>
        <w:t>2.提供二级及以上评审资质证书，具备商贸行业安</w:t>
      </w:r>
      <w:r w:rsidR="00476D7F" w:rsidRPr="009B032F">
        <w:rPr>
          <w:rFonts w:ascii="仿宋_GB2312" w:eastAsia="仿宋_GB2312" w:hAnsiTheme="minorEastAsia" w:cs="宋体" w:hint="eastAsia"/>
          <w:sz w:val="24"/>
          <w:szCs w:val="24"/>
        </w:rPr>
        <w:t>全生产标准化达标评审资质，并具有良好的社会信誉和较强的经济能力</w:t>
      </w:r>
      <w:r w:rsidRPr="009B032F">
        <w:rPr>
          <w:rFonts w:ascii="仿宋_GB2312" w:eastAsia="仿宋_GB2312" w:hAnsiTheme="minorEastAsia" w:cs="仿宋_GB2312" w:hint="eastAsia"/>
          <w:sz w:val="24"/>
          <w:szCs w:val="24"/>
        </w:rPr>
        <w:t>。</w:t>
      </w:r>
    </w:p>
    <w:p w:rsidR="00BE1CC7" w:rsidRPr="009B032F" w:rsidRDefault="00BE1CC7" w:rsidP="009B032F">
      <w:pPr>
        <w:shd w:val="clear" w:color="auto" w:fill="FFFFFF"/>
        <w:spacing w:line="480" w:lineRule="exact"/>
        <w:ind w:firstLineChars="150" w:firstLine="36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3.投标人须符合下列情形之一（以在“安徽合肥公共资源交易中心”网站http://ggzy.hefei.gov.cn/pgt/exposureDesk.html查询信息为准）：</w:t>
      </w:r>
    </w:p>
    <w:p w:rsidR="00BE1CC7" w:rsidRPr="009B032F" w:rsidRDefault="00BE1CC7" w:rsidP="009B032F">
      <w:pPr>
        <w:shd w:val="clear" w:color="auto" w:fill="FFFFFF"/>
        <w:spacing w:line="480" w:lineRule="exact"/>
        <w:ind w:firstLineChars="150" w:firstLine="36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lastRenderedPageBreak/>
        <w:t>（1）开标日前两年内未被合肥市及其所辖县（市）公共资源交易监督管理局记不良行为记录或记不良行为记录累计未满10分的。</w:t>
      </w:r>
    </w:p>
    <w:p w:rsidR="00BE1CC7" w:rsidRPr="009B032F" w:rsidRDefault="00BE1CC7" w:rsidP="009B032F">
      <w:pPr>
        <w:shd w:val="clear" w:color="auto" w:fill="FFFFFF"/>
        <w:spacing w:line="480" w:lineRule="exact"/>
        <w:ind w:firstLineChars="150" w:firstLine="36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（2）最近一次被合肥市及其所辖县（市）公共资源交易监督管理局记不良行为记录累计记分达10分(含10分)到15分且公布日距开标日超过6个月。</w:t>
      </w:r>
    </w:p>
    <w:p w:rsidR="00BE1CC7" w:rsidRPr="009B032F" w:rsidRDefault="00BE1CC7" w:rsidP="009B032F">
      <w:pPr>
        <w:shd w:val="clear" w:color="auto" w:fill="FFFFFF"/>
        <w:spacing w:line="480" w:lineRule="exact"/>
        <w:ind w:firstLineChars="150" w:firstLine="36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（3）最近一次被合肥市及其所辖县（市）公共资源交易监督管理局记不良行为记录累计记分达15分(含15分)到20分且公布日距开标日超过12个月。</w:t>
      </w:r>
    </w:p>
    <w:p w:rsidR="00BE1CC7" w:rsidRPr="009B032F" w:rsidRDefault="00BE1CC7" w:rsidP="009B032F">
      <w:pPr>
        <w:shd w:val="clear" w:color="auto" w:fill="FFFFFF"/>
        <w:spacing w:line="480" w:lineRule="exact"/>
        <w:ind w:firstLine="482"/>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 xml:space="preserve">（4）最近一次被合肥市及其所辖县（市）公共资源交易监督管理局记不良行为记录累计记分达20分(含20分)及以上且公布日距开标日超过24个月。 </w:t>
      </w:r>
    </w:p>
    <w:p w:rsidR="00BE1CC7" w:rsidRPr="009B032F" w:rsidRDefault="00BE1CC7" w:rsidP="009B032F">
      <w:pPr>
        <w:shd w:val="clear" w:color="auto" w:fill="FFFFFF"/>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4.投标人存在以下不良信用记录情形之一的，不得推荐为中标候选人，不得确定为中标人（以在“信用中国”网站 http://www.creditchina.gov.cn/查询信息为准）：</w:t>
      </w:r>
    </w:p>
    <w:p w:rsidR="00BE1CC7" w:rsidRPr="009B032F" w:rsidRDefault="00BE1CC7" w:rsidP="009B032F">
      <w:pPr>
        <w:shd w:val="clear" w:color="auto" w:fill="FFFFFF"/>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(1)投标人被人民法院列入失信被执行人的。</w:t>
      </w:r>
    </w:p>
    <w:p w:rsidR="00BE1CC7" w:rsidRPr="009B032F" w:rsidRDefault="00BE1CC7" w:rsidP="009B032F">
      <w:pPr>
        <w:shd w:val="clear" w:color="auto" w:fill="FFFFFF"/>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(2)投标人被列入政府采购严重违法失信名单的。</w:t>
      </w:r>
    </w:p>
    <w:p w:rsidR="00BE1CC7" w:rsidRPr="009B032F" w:rsidRDefault="00BE1CC7" w:rsidP="009B032F">
      <w:pPr>
        <w:shd w:val="clear" w:color="auto" w:fill="FFFFFF"/>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(3)投标人被工商行政管理部门列入企业经营异常名录的。</w:t>
      </w:r>
    </w:p>
    <w:p w:rsidR="00BE1CC7" w:rsidRPr="009B032F" w:rsidRDefault="00BE1CC7" w:rsidP="009B032F">
      <w:pPr>
        <w:shd w:val="clear" w:color="auto" w:fill="FFFFFF"/>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(4)投标人被税务部门列入重大税收违法案件当事人名单的。</w:t>
      </w:r>
    </w:p>
    <w:p w:rsidR="00BE1CC7" w:rsidRPr="009B032F" w:rsidRDefault="00BE1CC7" w:rsidP="009B032F">
      <w:pPr>
        <w:spacing w:line="480" w:lineRule="exact"/>
        <w:ind w:firstLineChars="200" w:firstLine="480"/>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5.本项目不接受自然人及联合体投标。</w:t>
      </w:r>
    </w:p>
    <w:p w:rsidR="00BE1CC7" w:rsidRPr="009B032F" w:rsidRDefault="00BE1CC7" w:rsidP="009B032F">
      <w:pPr>
        <w:shd w:val="clear" w:color="auto" w:fill="FFFFFF"/>
        <w:spacing w:line="480" w:lineRule="exact"/>
        <w:ind w:firstLineChars="200"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color w:val="000000"/>
          <w:sz w:val="24"/>
          <w:szCs w:val="24"/>
        </w:rPr>
        <w:t>注</w:t>
      </w:r>
      <w:r w:rsidRPr="007E7F51">
        <w:rPr>
          <w:rFonts w:ascii="仿宋_GB2312" w:eastAsia="仿宋_GB2312" w:hAnsiTheme="minorEastAsia" w:cs="仿宋_GB2312" w:hint="eastAsia"/>
          <w:b/>
          <w:color w:val="000000"/>
          <w:sz w:val="24"/>
          <w:szCs w:val="24"/>
        </w:rPr>
        <w:t>：</w:t>
      </w:r>
      <w:r w:rsidRPr="007E7F51">
        <w:rPr>
          <w:rFonts w:ascii="仿宋_GB2312" w:eastAsia="仿宋_GB2312" w:hAnsiTheme="minorEastAsia" w:cs="仿宋_GB2312" w:hint="eastAsia"/>
          <w:b/>
          <w:sz w:val="24"/>
          <w:szCs w:val="24"/>
        </w:rPr>
        <w:t>报价时须提供上述资质及证明文件（复印件或网站截图并加盖公章），以及报价一览表、</w:t>
      </w:r>
      <w:r w:rsidR="00CF4A14" w:rsidRPr="007E7F51">
        <w:rPr>
          <w:rFonts w:ascii="仿宋_GB2312" w:eastAsia="仿宋_GB2312" w:hAnsiTheme="minorEastAsia" w:cs="仿宋_GB2312" w:hint="eastAsia"/>
          <w:b/>
          <w:sz w:val="24"/>
          <w:szCs w:val="24"/>
        </w:rPr>
        <w:t>分项报价表</w:t>
      </w:r>
      <w:r w:rsidRPr="007E7F51">
        <w:rPr>
          <w:rFonts w:ascii="仿宋_GB2312" w:eastAsia="仿宋_GB2312" w:hAnsiTheme="minorEastAsia" w:cs="仿宋_GB2312" w:hint="eastAsia"/>
          <w:b/>
          <w:sz w:val="24"/>
          <w:szCs w:val="24"/>
        </w:rPr>
        <w:t>等；</w:t>
      </w:r>
    </w:p>
    <w:p w:rsidR="00476D7F" w:rsidRPr="009B032F" w:rsidRDefault="00476D7F" w:rsidP="009B032F">
      <w:pPr>
        <w:shd w:val="clear" w:color="auto" w:fill="FFFFFF"/>
        <w:spacing w:line="480" w:lineRule="exact"/>
        <w:ind w:firstLineChars="200" w:firstLine="482"/>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b/>
          <w:sz w:val="24"/>
          <w:szCs w:val="24"/>
        </w:rPr>
        <w:t>三、合同主要条款：</w:t>
      </w:r>
      <w:r w:rsidRPr="009B032F">
        <w:rPr>
          <w:rFonts w:ascii="仿宋_GB2312" w:eastAsia="仿宋_GB2312" w:hAnsiTheme="minorEastAsia" w:cs="仿宋_GB2312" w:hint="eastAsia"/>
          <w:sz w:val="24"/>
          <w:szCs w:val="24"/>
        </w:rPr>
        <w:t>详见附件《合同模板》，签订合同以此为准。</w:t>
      </w:r>
    </w:p>
    <w:p w:rsidR="00476D7F" w:rsidRPr="009B032F" w:rsidRDefault="00476D7F" w:rsidP="009B032F">
      <w:pPr>
        <w:shd w:val="clear" w:color="auto" w:fill="FFFFFF"/>
        <w:spacing w:line="480" w:lineRule="exact"/>
        <w:ind w:firstLineChars="200" w:firstLine="482"/>
        <w:outlineLvl w:val="1"/>
        <w:rPr>
          <w:rFonts w:ascii="仿宋_GB2312" w:eastAsia="仿宋_GB2312" w:hAnsiTheme="minorEastAsia" w:cs="仿宋_GB2312"/>
          <w:b/>
          <w:sz w:val="24"/>
          <w:szCs w:val="24"/>
        </w:rPr>
      </w:pPr>
      <w:r w:rsidRPr="009B032F">
        <w:rPr>
          <w:rFonts w:ascii="仿宋_GB2312" w:eastAsia="仿宋_GB2312" w:hAnsiTheme="minorEastAsia" w:cs="仿宋_GB2312" w:hint="eastAsia"/>
          <w:b/>
          <w:sz w:val="24"/>
          <w:szCs w:val="24"/>
        </w:rPr>
        <w:t>四、报价及评审方式</w:t>
      </w:r>
    </w:p>
    <w:p w:rsidR="00476D7F" w:rsidRPr="009B032F" w:rsidRDefault="00476D7F" w:rsidP="009B032F">
      <w:pPr>
        <w:pStyle w:val="p0"/>
        <w:spacing w:line="480" w:lineRule="exact"/>
        <w:ind w:firstLineChars="100" w:firstLine="240"/>
        <w:jc w:val="left"/>
        <w:rPr>
          <w:rFonts w:ascii="仿宋_GB2312" w:eastAsia="仿宋_GB2312" w:hAnsiTheme="minorEastAsia" w:cs="仿宋_GB2312"/>
          <w:sz w:val="24"/>
          <w:szCs w:val="24"/>
        </w:rPr>
      </w:pPr>
      <w:r w:rsidRPr="009B032F">
        <w:rPr>
          <w:rFonts w:ascii="仿宋_GB2312" w:eastAsia="仿宋_GB2312" w:hAnsiTheme="minorEastAsia" w:cs="仿宋_GB2312" w:hint="eastAsia"/>
          <w:bCs/>
          <w:color w:val="000000"/>
          <w:sz w:val="24"/>
          <w:szCs w:val="24"/>
        </w:rPr>
        <w:t xml:space="preserve"> 1.</w:t>
      </w:r>
      <w:r w:rsidRPr="009B032F">
        <w:rPr>
          <w:rFonts w:ascii="仿宋_GB2312" w:eastAsia="仿宋_GB2312" w:hAnsiTheme="minorEastAsia" w:cs="仿宋_GB2312" w:hint="eastAsia"/>
          <w:sz w:val="24"/>
          <w:szCs w:val="24"/>
        </w:rPr>
        <w:t>统一按照附件一《谈判一览表》并附报价清单进行报价，并密封加盖公章后在规定时间内送达指定地点。</w:t>
      </w:r>
    </w:p>
    <w:p w:rsidR="00476D7F" w:rsidRPr="009B032F" w:rsidRDefault="00476D7F" w:rsidP="009B032F">
      <w:pPr>
        <w:shd w:val="clear" w:color="auto" w:fill="FFFFFF"/>
        <w:spacing w:line="480" w:lineRule="exact"/>
        <w:ind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2.本项目评审方式采用有效最低价法。</w:t>
      </w:r>
    </w:p>
    <w:p w:rsidR="00476D7F" w:rsidRPr="009B032F" w:rsidRDefault="00476D7F" w:rsidP="009B032F">
      <w:pPr>
        <w:shd w:val="clear" w:color="auto" w:fill="FFFFFF"/>
        <w:spacing w:line="480" w:lineRule="exact"/>
        <w:ind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lastRenderedPageBreak/>
        <w:t>3.获取方式</w:t>
      </w:r>
    </w:p>
    <w:p w:rsidR="00476D7F" w:rsidRPr="009B032F" w:rsidRDefault="00476D7F" w:rsidP="009B032F">
      <w:pPr>
        <w:shd w:val="clear" w:color="auto" w:fill="FFFFFF"/>
        <w:spacing w:line="480" w:lineRule="exact"/>
        <w:ind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rsidR="00476D7F" w:rsidRPr="009B032F" w:rsidRDefault="00476D7F" w:rsidP="009B032F">
      <w:pPr>
        <w:shd w:val="clear" w:color="auto" w:fill="FFFFFF"/>
        <w:spacing w:line="480" w:lineRule="exact"/>
        <w:ind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（2）潜在供应商查阅谈判文件后，如参与谈判，则须在谈判文件获取时间内通过徽易采电子交易系统点击“我要参与”并完成投标信息的填写。</w:t>
      </w:r>
    </w:p>
    <w:p w:rsidR="00476D7F" w:rsidRDefault="00476D7F" w:rsidP="009B032F">
      <w:pPr>
        <w:shd w:val="clear" w:color="auto" w:fill="FFFFFF"/>
        <w:spacing w:line="480" w:lineRule="exact"/>
        <w:ind w:firstLine="480"/>
        <w:outlineLvl w:val="1"/>
        <w:rPr>
          <w:rFonts w:ascii="仿宋_GB2312" w:eastAsia="仿宋_GB2312" w:hAnsiTheme="minorEastAsia" w:cs="仿宋_GB2312"/>
          <w:sz w:val="24"/>
          <w:szCs w:val="24"/>
        </w:rPr>
      </w:pPr>
      <w:r w:rsidRPr="009B032F">
        <w:rPr>
          <w:rFonts w:ascii="仿宋_GB2312" w:eastAsia="仿宋_GB2312" w:hAnsiTheme="minorEastAsia" w:cs="仿宋_GB2312" w:hint="eastAsia"/>
          <w:sz w:val="24"/>
          <w:szCs w:val="24"/>
        </w:rPr>
        <w:t>（3）谈判文件获取过程中有任何疑问，请在工作时间（8：30-17：00，节假日休息）拨打技术支持热线（非项目咨询）：4009280095-5。</w:t>
      </w:r>
    </w:p>
    <w:p w:rsidR="007E7F51" w:rsidRPr="009B032F" w:rsidRDefault="007E7F51" w:rsidP="009B032F">
      <w:pPr>
        <w:shd w:val="clear" w:color="auto" w:fill="FFFFFF"/>
        <w:spacing w:line="480" w:lineRule="exact"/>
        <w:ind w:firstLine="480"/>
        <w:outlineLvl w:val="1"/>
        <w:rPr>
          <w:rFonts w:ascii="仿宋_GB2312" w:eastAsia="仿宋_GB2312" w:hAnsiTheme="minorEastAsia" w:cs="仿宋_GB2312"/>
          <w:sz w:val="24"/>
          <w:szCs w:val="24"/>
        </w:rPr>
      </w:pPr>
      <w:r>
        <w:rPr>
          <w:rFonts w:ascii="仿宋_GB2312" w:eastAsia="仿宋_GB2312" w:hAnsiTheme="minorEastAsia" w:cs="仿宋_GB2312" w:hint="eastAsia"/>
          <w:sz w:val="24"/>
          <w:szCs w:val="24"/>
        </w:rPr>
        <w:t>（4）谈判文件获取时间：</w:t>
      </w:r>
      <w:r w:rsidRPr="00427983">
        <w:rPr>
          <w:rFonts w:ascii="仿宋_GB2312" w:eastAsia="仿宋_GB2312" w:hAnsiTheme="minorEastAsia" w:cs="仿宋_GB2312" w:hint="eastAsia"/>
          <w:sz w:val="24"/>
          <w:szCs w:val="24"/>
        </w:rPr>
        <w:t xml:space="preserve">2023年 </w:t>
      </w:r>
      <w:r w:rsidR="00B45354" w:rsidRPr="00427983">
        <w:rPr>
          <w:rFonts w:ascii="仿宋_GB2312" w:eastAsia="仿宋_GB2312" w:hAnsiTheme="minorEastAsia" w:cs="仿宋_GB2312" w:hint="eastAsia"/>
          <w:sz w:val="24"/>
          <w:szCs w:val="24"/>
        </w:rPr>
        <w:t>8</w:t>
      </w:r>
      <w:r w:rsidRPr="00427983">
        <w:rPr>
          <w:rFonts w:ascii="仿宋_GB2312" w:eastAsia="仿宋_GB2312" w:hAnsiTheme="minorEastAsia" w:cs="仿宋_GB2312" w:hint="eastAsia"/>
          <w:sz w:val="24"/>
          <w:szCs w:val="24"/>
        </w:rPr>
        <w:t xml:space="preserve"> 月</w:t>
      </w:r>
      <w:r w:rsidR="00B45354" w:rsidRPr="00427983">
        <w:rPr>
          <w:rFonts w:ascii="仿宋_GB2312" w:eastAsia="仿宋_GB2312" w:hAnsiTheme="minorEastAsia" w:cs="仿宋_GB2312" w:hint="eastAsia"/>
          <w:sz w:val="24"/>
          <w:szCs w:val="24"/>
        </w:rPr>
        <w:t>1</w:t>
      </w:r>
      <w:r w:rsidR="0089112E" w:rsidRPr="00427983">
        <w:rPr>
          <w:rFonts w:ascii="仿宋_GB2312" w:eastAsia="仿宋_GB2312" w:hAnsiTheme="minorEastAsia" w:cs="仿宋_GB2312" w:hint="eastAsia"/>
          <w:sz w:val="24"/>
          <w:szCs w:val="24"/>
        </w:rPr>
        <w:t>0</w:t>
      </w:r>
      <w:r w:rsidRPr="00427983">
        <w:rPr>
          <w:rFonts w:ascii="仿宋_GB2312" w:eastAsia="仿宋_GB2312" w:hAnsiTheme="minorEastAsia" w:cs="仿宋_GB2312" w:hint="eastAsia"/>
          <w:sz w:val="24"/>
          <w:szCs w:val="24"/>
        </w:rPr>
        <w:t xml:space="preserve">日至2023年 </w:t>
      </w:r>
      <w:r w:rsidR="00B45354" w:rsidRPr="00427983">
        <w:rPr>
          <w:rFonts w:ascii="仿宋_GB2312" w:eastAsia="仿宋_GB2312" w:hAnsiTheme="minorEastAsia" w:cs="仿宋_GB2312" w:hint="eastAsia"/>
          <w:sz w:val="24"/>
          <w:szCs w:val="24"/>
        </w:rPr>
        <w:t>8</w:t>
      </w:r>
      <w:r w:rsidRPr="00427983">
        <w:rPr>
          <w:rFonts w:ascii="仿宋_GB2312" w:eastAsia="仿宋_GB2312" w:hAnsiTheme="minorEastAsia" w:cs="仿宋_GB2312" w:hint="eastAsia"/>
          <w:sz w:val="24"/>
          <w:szCs w:val="24"/>
        </w:rPr>
        <w:t xml:space="preserve"> 月</w:t>
      </w:r>
      <w:r w:rsidR="0089112E" w:rsidRPr="00427983">
        <w:rPr>
          <w:rFonts w:ascii="仿宋_GB2312" w:eastAsia="仿宋_GB2312" w:hAnsiTheme="minorEastAsia" w:cs="仿宋_GB2312" w:hint="eastAsia"/>
          <w:sz w:val="24"/>
          <w:szCs w:val="24"/>
        </w:rPr>
        <w:t>16</w:t>
      </w:r>
      <w:r w:rsidRPr="00427983">
        <w:rPr>
          <w:rFonts w:ascii="仿宋_GB2312" w:eastAsia="仿宋_GB2312" w:hAnsiTheme="minorEastAsia" w:cs="仿宋_GB2312" w:hint="eastAsia"/>
          <w:sz w:val="24"/>
          <w:szCs w:val="24"/>
        </w:rPr>
        <w:t>日17：00</w:t>
      </w:r>
    </w:p>
    <w:p w:rsidR="00505A00" w:rsidRPr="009B032F" w:rsidRDefault="00505A00" w:rsidP="009B032F">
      <w:pPr>
        <w:shd w:val="clear" w:color="auto" w:fill="FFFFFF"/>
        <w:spacing w:line="480" w:lineRule="exact"/>
        <w:ind w:firstLine="480"/>
        <w:outlineLvl w:val="1"/>
        <w:rPr>
          <w:rFonts w:ascii="仿宋_GB2312" w:eastAsia="仿宋_GB2312" w:hAnsiTheme="minorEastAsia" w:cs="仿宋_GB2312"/>
          <w:bCs/>
          <w:color w:val="000000"/>
          <w:kern w:val="36"/>
          <w:sz w:val="24"/>
          <w:szCs w:val="24"/>
        </w:rPr>
      </w:pPr>
      <w:r w:rsidRPr="009B032F">
        <w:rPr>
          <w:rFonts w:ascii="仿宋_GB2312" w:eastAsia="仿宋_GB2312" w:hAnsiTheme="minorEastAsia" w:cs="仿宋_GB2312" w:hint="eastAsia"/>
          <w:b/>
          <w:sz w:val="24"/>
          <w:szCs w:val="24"/>
        </w:rPr>
        <w:t>五、</w:t>
      </w:r>
      <w:r w:rsidRPr="009B032F">
        <w:rPr>
          <w:rFonts w:ascii="仿宋_GB2312" w:eastAsia="仿宋_GB2312" w:hAnsiTheme="minorEastAsia" w:cs="仿宋_GB2312" w:hint="eastAsia"/>
          <w:b/>
          <w:bCs/>
          <w:color w:val="000000"/>
          <w:kern w:val="36"/>
          <w:sz w:val="24"/>
          <w:szCs w:val="24"/>
        </w:rPr>
        <w:t>谈判文件的报送时间及地点：</w:t>
      </w:r>
    </w:p>
    <w:p w:rsidR="00505A00" w:rsidRPr="009B032F" w:rsidRDefault="00505A00" w:rsidP="009B032F">
      <w:pPr>
        <w:shd w:val="clear" w:color="auto" w:fill="FFFFFF"/>
        <w:spacing w:line="480" w:lineRule="exact"/>
        <w:ind w:firstLine="480"/>
        <w:outlineLvl w:val="1"/>
        <w:rPr>
          <w:rFonts w:ascii="仿宋_GB2312" w:eastAsia="仿宋_GB2312" w:hAnsiTheme="minorEastAsia" w:cs="仿宋_GB2312"/>
          <w:bCs/>
          <w:sz w:val="24"/>
          <w:szCs w:val="24"/>
        </w:rPr>
      </w:pPr>
      <w:r w:rsidRPr="009B032F">
        <w:rPr>
          <w:rFonts w:ascii="仿宋_GB2312" w:eastAsia="仿宋_GB2312" w:hAnsiTheme="minorEastAsia" w:cs="仿宋_GB2312" w:hint="eastAsia"/>
          <w:bCs/>
          <w:color w:val="000000"/>
          <w:kern w:val="36"/>
          <w:sz w:val="24"/>
          <w:szCs w:val="24"/>
        </w:rPr>
        <w:t>（1）</w:t>
      </w:r>
      <w:r w:rsidRPr="009B032F">
        <w:rPr>
          <w:rFonts w:ascii="仿宋_GB2312" w:eastAsia="仿宋_GB2312" w:hAnsiTheme="minorEastAsia" w:cs="仿宋_GB2312" w:hint="eastAsia"/>
          <w:bCs/>
          <w:sz w:val="24"/>
          <w:szCs w:val="24"/>
        </w:rPr>
        <w:t>谈判文件报送时间：</w:t>
      </w:r>
      <w:r w:rsidRPr="00427983">
        <w:rPr>
          <w:rFonts w:ascii="仿宋_GB2312" w:eastAsia="仿宋_GB2312" w:hAnsiTheme="minorEastAsia" w:cs="仿宋_GB2312" w:hint="eastAsia"/>
          <w:bCs/>
          <w:sz w:val="24"/>
          <w:szCs w:val="24"/>
        </w:rPr>
        <w:t>2023年</w:t>
      </w:r>
      <w:r w:rsidR="00B45354" w:rsidRPr="00427983">
        <w:rPr>
          <w:rFonts w:ascii="仿宋_GB2312" w:eastAsia="仿宋_GB2312" w:hAnsiTheme="minorEastAsia" w:cs="仿宋_GB2312" w:hint="eastAsia"/>
          <w:bCs/>
          <w:sz w:val="24"/>
          <w:szCs w:val="24"/>
        </w:rPr>
        <w:t xml:space="preserve"> 8</w:t>
      </w:r>
      <w:r w:rsidRPr="00427983">
        <w:rPr>
          <w:rFonts w:ascii="仿宋_GB2312" w:eastAsia="仿宋_GB2312" w:hAnsiTheme="minorEastAsia" w:cs="仿宋_GB2312" w:hint="eastAsia"/>
          <w:bCs/>
          <w:sz w:val="24"/>
          <w:szCs w:val="24"/>
        </w:rPr>
        <w:t>月</w:t>
      </w:r>
      <w:r w:rsidR="0089112E" w:rsidRPr="00427983">
        <w:rPr>
          <w:rFonts w:ascii="仿宋_GB2312" w:eastAsia="仿宋_GB2312" w:hAnsiTheme="minorEastAsia" w:cs="仿宋_GB2312" w:hint="eastAsia"/>
          <w:bCs/>
          <w:sz w:val="24"/>
          <w:szCs w:val="24"/>
        </w:rPr>
        <w:t xml:space="preserve"> 17</w:t>
      </w:r>
      <w:r w:rsidRPr="00427983">
        <w:rPr>
          <w:rFonts w:ascii="仿宋_GB2312" w:eastAsia="仿宋_GB2312" w:hAnsiTheme="minorEastAsia" w:cs="仿宋_GB2312" w:hint="eastAsia"/>
          <w:bCs/>
          <w:sz w:val="24"/>
          <w:szCs w:val="24"/>
        </w:rPr>
        <w:t>日11:30前（</w:t>
      </w:r>
      <w:r w:rsidRPr="009B032F">
        <w:rPr>
          <w:rFonts w:ascii="仿宋_GB2312" w:eastAsia="仿宋_GB2312" w:hAnsiTheme="minorEastAsia" w:cs="仿宋_GB2312" w:hint="eastAsia"/>
          <w:bCs/>
          <w:sz w:val="24"/>
          <w:szCs w:val="24"/>
        </w:rPr>
        <w:t>如有调整，另行通知）</w:t>
      </w:r>
    </w:p>
    <w:p w:rsidR="00505A00" w:rsidRPr="009B032F" w:rsidRDefault="00505A00" w:rsidP="009B032F">
      <w:pPr>
        <w:shd w:val="clear" w:color="auto" w:fill="FFFFFF"/>
        <w:spacing w:line="480" w:lineRule="exact"/>
        <w:ind w:firstLine="480"/>
        <w:outlineLvl w:val="1"/>
        <w:rPr>
          <w:rFonts w:ascii="仿宋_GB2312" w:eastAsia="仿宋_GB2312" w:hAnsiTheme="minorEastAsia" w:cs="仿宋_GB2312"/>
          <w:bCs/>
          <w:sz w:val="24"/>
          <w:szCs w:val="24"/>
        </w:rPr>
      </w:pPr>
      <w:r w:rsidRPr="009B032F">
        <w:rPr>
          <w:rFonts w:ascii="仿宋_GB2312" w:eastAsia="仿宋_GB2312" w:hAnsiTheme="minorEastAsia" w:cs="仿宋_GB2312" w:hint="eastAsia"/>
          <w:bCs/>
          <w:sz w:val="24"/>
          <w:szCs w:val="24"/>
        </w:rPr>
        <w:t>（2）谈判文件报送地点：合肥市瑶海区大兴镇百大周谷堆大兴农产品国际物流园大冷库办公室</w:t>
      </w:r>
      <w:r w:rsidR="00E131E5" w:rsidRPr="009B032F">
        <w:rPr>
          <w:rFonts w:ascii="仿宋_GB2312" w:eastAsia="仿宋_GB2312" w:hAnsiTheme="minorEastAsia" w:cs="仿宋_GB2312" w:hint="eastAsia"/>
          <w:bCs/>
          <w:sz w:val="24"/>
          <w:szCs w:val="24"/>
        </w:rPr>
        <w:t>。</w:t>
      </w:r>
    </w:p>
    <w:p w:rsidR="00505A00" w:rsidRDefault="00505A00" w:rsidP="009B032F">
      <w:pPr>
        <w:shd w:val="clear" w:color="auto" w:fill="FFFFFF"/>
        <w:spacing w:line="480" w:lineRule="exact"/>
        <w:ind w:firstLineChars="150" w:firstLine="360"/>
        <w:outlineLvl w:val="1"/>
        <w:rPr>
          <w:rFonts w:ascii="仿宋_GB2312" w:eastAsia="仿宋_GB2312" w:hAnsiTheme="minorEastAsia" w:cs="仿宋_GB2312" w:hint="eastAsia"/>
          <w:sz w:val="24"/>
          <w:szCs w:val="24"/>
        </w:rPr>
      </w:pPr>
      <w:r w:rsidRPr="009B032F">
        <w:rPr>
          <w:rFonts w:ascii="仿宋_GB2312" w:eastAsia="仿宋_GB2312" w:hAnsiTheme="minorEastAsia" w:cs="仿宋_GB2312" w:hint="eastAsia"/>
          <w:bCs/>
          <w:sz w:val="24"/>
          <w:szCs w:val="24"/>
        </w:rPr>
        <w:t>项目咨询电话：包工0551-62970037</w:t>
      </w:r>
      <w:r w:rsidR="0089112E">
        <w:rPr>
          <w:rFonts w:ascii="仿宋_GB2312" w:eastAsia="仿宋_GB2312" w:hAnsiTheme="minorEastAsia" w:cs="仿宋_GB2312" w:hint="eastAsia"/>
          <w:bCs/>
          <w:sz w:val="24"/>
          <w:szCs w:val="24"/>
        </w:rPr>
        <w:t>。</w:t>
      </w:r>
    </w:p>
    <w:p w:rsidR="0089112E" w:rsidRDefault="0089112E" w:rsidP="009B032F">
      <w:pPr>
        <w:shd w:val="clear" w:color="auto" w:fill="FFFFFF"/>
        <w:spacing w:line="480" w:lineRule="exact"/>
        <w:ind w:firstLineChars="150" w:firstLine="360"/>
        <w:outlineLvl w:val="1"/>
        <w:rPr>
          <w:rFonts w:ascii="仿宋_GB2312" w:eastAsia="仿宋_GB2312" w:hAnsiTheme="minorEastAsia" w:cs="仿宋_GB2312" w:hint="eastAsia"/>
          <w:sz w:val="24"/>
          <w:szCs w:val="24"/>
        </w:rPr>
      </w:pPr>
      <w:r>
        <w:rPr>
          <w:rFonts w:ascii="仿宋_GB2312" w:eastAsia="仿宋_GB2312" w:hAnsiTheme="minorEastAsia" w:cs="仿宋_GB2312" w:hint="eastAsia"/>
          <w:sz w:val="24"/>
          <w:szCs w:val="24"/>
        </w:rPr>
        <w:t>（3）谈判时间：2023年8月17日14:30(</w:t>
      </w:r>
      <w:r w:rsidRPr="009B032F">
        <w:rPr>
          <w:rFonts w:ascii="仿宋_GB2312" w:eastAsia="仿宋_GB2312" w:hAnsiTheme="minorEastAsia" w:cs="仿宋_GB2312" w:hint="eastAsia"/>
          <w:bCs/>
          <w:sz w:val="24"/>
          <w:szCs w:val="24"/>
        </w:rPr>
        <w:t>如有调整，另行通知</w:t>
      </w:r>
      <w:r>
        <w:rPr>
          <w:rFonts w:ascii="仿宋_GB2312" w:eastAsia="仿宋_GB2312" w:hAnsiTheme="minorEastAsia" w:cs="仿宋_GB2312" w:hint="eastAsia"/>
          <w:sz w:val="24"/>
          <w:szCs w:val="24"/>
        </w:rPr>
        <w:t>)。</w:t>
      </w:r>
    </w:p>
    <w:p w:rsidR="0089112E" w:rsidRPr="009B032F" w:rsidRDefault="0089112E" w:rsidP="009B032F">
      <w:pPr>
        <w:shd w:val="clear" w:color="auto" w:fill="FFFFFF"/>
        <w:spacing w:line="480" w:lineRule="exact"/>
        <w:ind w:firstLineChars="150" w:firstLine="360"/>
        <w:outlineLvl w:val="1"/>
        <w:rPr>
          <w:rFonts w:ascii="仿宋_GB2312" w:eastAsia="仿宋_GB2312" w:hAnsiTheme="minorEastAsia" w:cs="仿宋_GB2312"/>
          <w:sz w:val="24"/>
          <w:szCs w:val="24"/>
        </w:rPr>
      </w:pPr>
      <w:r>
        <w:rPr>
          <w:rFonts w:ascii="仿宋_GB2312" w:eastAsia="仿宋_GB2312" w:hAnsiTheme="minorEastAsia" w:cs="仿宋_GB2312" w:hint="eastAsia"/>
          <w:sz w:val="24"/>
          <w:szCs w:val="24"/>
        </w:rPr>
        <w:t>（4）谈判地点：合肥市瑶海区钟油坊路与和平路交口百大周谷堆办公楼4楼会议室。</w:t>
      </w:r>
    </w:p>
    <w:p w:rsidR="00505A00" w:rsidRPr="009B032F" w:rsidRDefault="00505A00" w:rsidP="009B032F">
      <w:pPr>
        <w:shd w:val="clear" w:color="auto" w:fill="FFFFFF"/>
        <w:spacing w:line="480" w:lineRule="exact"/>
        <w:ind w:firstLineChars="200" w:firstLine="482"/>
        <w:outlineLvl w:val="0"/>
        <w:rPr>
          <w:rFonts w:ascii="仿宋_GB2312" w:eastAsia="仿宋_GB2312" w:hAnsiTheme="minorEastAsia" w:cs="仿宋_GB2312"/>
          <w:b/>
          <w:color w:val="333333"/>
          <w:kern w:val="36"/>
          <w:sz w:val="24"/>
          <w:szCs w:val="24"/>
        </w:rPr>
      </w:pPr>
      <w:r w:rsidRPr="009B032F">
        <w:rPr>
          <w:rFonts w:ascii="仿宋_GB2312" w:eastAsia="仿宋_GB2312" w:hAnsiTheme="minorEastAsia" w:cs="仿宋_GB2312" w:hint="eastAsia"/>
          <w:b/>
          <w:bCs/>
          <w:color w:val="000000"/>
          <w:kern w:val="36"/>
          <w:sz w:val="24"/>
          <w:szCs w:val="24"/>
        </w:rPr>
        <w:t>六、其它补充事宜</w:t>
      </w:r>
    </w:p>
    <w:p w:rsidR="009B032F" w:rsidRDefault="00505A00" w:rsidP="009B032F">
      <w:pPr>
        <w:shd w:val="clear" w:color="auto" w:fill="FFFFFF"/>
        <w:spacing w:line="480" w:lineRule="exact"/>
        <w:ind w:firstLine="480"/>
        <w:rPr>
          <w:rFonts w:ascii="仿宋_GB2312" w:eastAsia="仿宋_GB2312" w:hAnsiTheme="minorEastAsia" w:cs="仿宋_GB2312"/>
          <w:color w:val="333333"/>
          <w:sz w:val="24"/>
          <w:szCs w:val="24"/>
        </w:rPr>
      </w:pPr>
      <w:r w:rsidRPr="00427983">
        <w:rPr>
          <w:rFonts w:ascii="仿宋_GB2312" w:eastAsia="仿宋_GB2312" w:hAnsiTheme="minorEastAsia" w:cs="仿宋_GB2312" w:hint="eastAsia"/>
          <w:color w:val="000000"/>
          <w:sz w:val="24"/>
          <w:szCs w:val="24"/>
        </w:rPr>
        <w:t>1.本次竞争性谈判公告在徽易采网站、安徽省招标投标信息网、百大集团官网、合肥周谷堆大兴农产品国际物流园有限责任公司官网发布</w:t>
      </w:r>
      <w:r w:rsidRPr="009B032F">
        <w:rPr>
          <w:rFonts w:ascii="仿宋_GB2312" w:eastAsia="仿宋_GB2312" w:hAnsiTheme="minorEastAsia" w:cs="仿宋_GB2312" w:hint="eastAsia"/>
          <w:color w:val="000000"/>
          <w:sz w:val="24"/>
          <w:szCs w:val="24"/>
        </w:rPr>
        <w:t>。</w:t>
      </w:r>
    </w:p>
    <w:p w:rsidR="00505A00" w:rsidRPr="009B032F" w:rsidRDefault="00505A00" w:rsidP="009B032F">
      <w:pPr>
        <w:shd w:val="clear" w:color="auto" w:fill="FFFFFF"/>
        <w:spacing w:line="480" w:lineRule="exact"/>
        <w:ind w:firstLine="480"/>
        <w:rPr>
          <w:rFonts w:ascii="仿宋_GB2312" w:eastAsia="仿宋_GB2312" w:hAnsiTheme="minorEastAsia" w:cs="仿宋_GB2312"/>
          <w:color w:val="333333"/>
          <w:sz w:val="24"/>
          <w:szCs w:val="24"/>
        </w:rPr>
      </w:pPr>
      <w:r w:rsidRPr="009B032F">
        <w:rPr>
          <w:rFonts w:ascii="仿宋_GB2312" w:eastAsia="仿宋_GB2312" w:hAnsiTheme="minorEastAsia" w:cs="仿宋_GB2312" w:hint="eastAsia"/>
          <w:color w:val="000000"/>
          <w:sz w:val="24"/>
          <w:szCs w:val="24"/>
        </w:rPr>
        <w:lastRenderedPageBreak/>
        <w:t>2.供应商应合理安排谈判文件获取时间，特别是网络速度慢的地区防止在系统关闭前网络拥堵无法操作。如果因计算机及网络故障造成无法完成谈判文件获取，责任自负。</w:t>
      </w:r>
    </w:p>
    <w:p w:rsidR="00476D7F" w:rsidRPr="009B032F" w:rsidRDefault="00476D7F" w:rsidP="009B032F">
      <w:pPr>
        <w:shd w:val="clear" w:color="auto" w:fill="FFFFFF"/>
        <w:spacing w:line="480" w:lineRule="exact"/>
        <w:ind w:firstLineChars="200" w:firstLine="480"/>
        <w:outlineLvl w:val="1"/>
        <w:rPr>
          <w:rFonts w:ascii="仿宋_GB2312" w:eastAsia="仿宋_GB2312" w:hAnsiTheme="minorEastAsia" w:cs="仿宋_GB2312"/>
          <w:sz w:val="24"/>
          <w:szCs w:val="24"/>
        </w:rPr>
      </w:pPr>
    </w:p>
    <w:p w:rsidR="009B032F" w:rsidRDefault="009B032F"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Default="00427983" w:rsidP="00304787">
      <w:pPr>
        <w:spacing w:line="480" w:lineRule="exact"/>
        <w:rPr>
          <w:rFonts w:ascii="仿宋_GB2312" w:eastAsia="仿宋_GB2312" w:hAnsiTheme="minorEastAsia" w:hint="eastAsia"/>
          <w:b/>
          <w:sz w:val="24"/>
          <w:szCs w:val="24"/>
        </w:rPr>
      </w:pPr>
    </w:p>
    <w:p w:rsidR="00427983" w:rsidRPr="009B032F" w:rsidRDefault="00427983" w:rsidP="00304787">
      <w:pPr>
        <w:spacing w:line="480" w:lineRule="exact"/>
        <w:rPr>
          <w:rFonts w:ascii="仿宋_GB2312" w:eastAsia="仿宋_GB2312" w:hAnsiTheme="minorEastAsia"/>
          <w:b/>
          <w:sz w:val="24"/>
          <w:szCs w:val="24"/>
        </w:rPr>
      </w:pPr>
    </w:p>
    <w:p w:rsidR="00D165AB" w:rsidRPr="009B032F" w:rsidRDefault="00D165AB" w:rsidP="009B032F">
      <w:pPr>
        <w:spacing w:line="480" w:lineRule="exact"/>
        <w:ind w:firstLineChars="1323" w:firstLine="3188"/>
        <w:rPr>
          <w:rFonts w:ascii="仿宋_GB2312" w:eastAsia="仿宋_GB2312" w:hAnsiTheme="minorEastAsia"/>
          <w:b/>
          <w:sz w:val="24"/>
          <w:szCs w:val="24"/>
        </w:rPr>
      </w:pPr>
      <w:r w:rsidRPr="009B032F">
        <w:rPr>
          <w:rFonts w:ascii="仿宋_GB2312" w:eastAsia="仿宋_GB2312" w:hAnsiTheme="minorEastAsia" w:hint="eastAsia"/>
          <w:b/>
          <w:sz w:val="24"/>
          <w:szCs w:val="24"/>
        </w:rPr>
        <w:lastRenderedPageBreak/>
        <w:t>附件一、</w:t>
      </w:r>
      <w:r w:rsidRPr="009B032F">
        <w:rPr>
          <w:rFonts w:ascii="仿宋_GB2312" w:eastAsia="仿宋_GB2312" w:hAnsiTheme="minorEastAsia" w:cs="Times New Roman" w:hint="eastAsia"/>
          <w:b/>
          <w:sz w:val="24"/>
          <w:szCs w:val="24"/>
        </w:rPr>
        <w:t>谈判一览表</w:t>
      </w:r>
      <w:r w:rsidRPr="009B032F">
        <w:rPr>
          <w:rFonts w:ascii="仿宋_GB2312" w:eastAsia="仿宋_GB2312" w:hAnsiTheme="minorEastAsia" w:hint="eastAsia"/>
          <w:b/>
          <w:sz w:val="24"/>
          <w:szCs w:val="24"/>
        </w:rPr>
        <w:t xml:space="preserve"> </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843"/>
        <w:gridCol w:w="7328"/>
      </w:tblGrid>
      <w:tr w:rsidR="00D165AB" w:rsidRPr="009B032F" w:rsidTr="00224148">
        <w:trPr>
          <w:cantSplit/>
          <w:trHeight w:val="1170"/>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项目名称</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ind w:leftChars="150" w:left="1896" w:hangingChars="650" w:hanging="1566"/>
              <w:rPr>
                <w:rFonts w:ascii="仿宋_GB2312" w:eastAsia="仿宋_GB2312" w:hAnsiTheme="minorEastAsia" w:cs="宋体"/>
                <w:b/>
                <w:color w:val="000000"/>
                <w:sz w:val="24"/>
                <w:szCs w:val="24"/>
              </w:rPr>
            </w:pPr>
            <w:r w:rsidRPr="009B032F">
              <w:rPr>
                <w:rFonts w:ascii="仿宋_GB2312" w:eastAsia="仿宋_GB2312" w:hAnsiTheme="minorEastAsia" w:cs="宋体" w:hint="eastAsia"/>
                <w:b/>
                <w:color w:val="000000"/>
                <w:sz w:val="24"/>
                <w:szCs w:val="24"/>
              </w:rPr>
              <w:t>合肥周谷堆大兴农产品国际物流园有限责任公司</w:t>
            </w:r>
          </w:p>
          <w:p w:rsidR="00D165AB" w:rsidRPr="009B032F" w:rsidRDefault="00D165AB" w:rsidP="009B032F">
            <w:pPr>
              <w:spacing w:line="480" w:lineRule="exact"/>
              <w:ind w:leftChars="150" w:left="1896" w:hangingChars="650" w:hanging="1566"/>
              <w:rPr>
                <w:rFonts w:ascii="仿宋_GB2312" w:eastAsia="仿宋_GB2312" w:hAnsiTheme="minorEastAsia" w:cs="宋体"/>
                <w:b/>
                <w:color w:val="000000"/>
                <w:sz w:val="24"/>
                <w:szCs w:val="24"/>
              </w:rPr>
            </w:pPr>
            <w:r w:rsidRPr="009B032F">
              <w:rPr>
                <w:rFonts w:ascii="仿宋_GB2312" w:eastAsia="仿宋_GB2312" w:hAnsiTheme="minorEastAsia" w:cs="宋体" w:hint="eastAsia"/>
                <w:b/>
                <w:color w:val="000000"/>
                <w:sz w:val="24"/>
                <w:szCs w:val="24"/>
              </w:rPr>
              <w:t>安全生产标准化二级企业复审项目</w:t>
            </w:r>
          </w:p>
        </w:tc>
      </w:tr>
      <w:tr w:rsidR="00D165AB" w:rsidRPr="009B032F" w:rsidTr="00224148">
        <w:trPr>
          <w:cantSplit/>
          <w:trHeight w:val="680"/>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项目编号</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ind w:firstLineChars="800" w:firstLine="1888"/>
              <w:rPr>
                <w:rFonts w:ascii="仿宋_GB2312" w:eastAsia="仿宋_GB2312" w:hAnsiTheme="minorEastAsia" w:cs="宋体"/>
                <w:spacing w:val="-4"/>
                <w:sz w:val="24"/>
                <w:szCs w:val="24"/>
              </w:rPr>
            </w:pPr>
          </w:p>
        </w:tc>
      </w:tr>
      <w:tr w:rsidR="00D165AB" w:rsidRPr="009B032F" w:rsidTr="00224148">
        <w:trPr>
          <w:cantSplit/>
          <w:trHeight w:val="680"/>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报价人全称</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tabs>
                <w:tab w:val="left" w:pos="420"/>
              </w:tabs>
              <w:spacing w:line="480" w:lineRule="exact"/>
              <w:jc w:val="center"/>
              <w:rPr>
                <w:rFonts w:ascii="仿宋_GB2312" w:eastAsia="仿宋_GB2312" w:hAnsiTheme="minorEastAsia" w:cs="宋体"/>
                <w:b/>
                <w:sz w:val="24"/>
                <w:szCs w:val="24"/>
              </w:rPr>
            </w:pPr>
          </w:p>
        </w:tc>
      </w:tr>
      <w:tr w:rsidR="00D165AB" w:rsidRPr="009B032F" w:rsidTr="00FB5424">
        <w:trPr>
          <w:cantSplit/>
          <w:trHeight w:val="68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一、技术承诺</w:t>
            </w:r>
          </w:p>
        </w:tc>
      </w:tr>
      <w:tr w:rsidR="00D165AB" w:rsidRPr="009B032F" w:rsidTr="000F6E3A">
        <w:trPr>
          <w:cantSplit/>
          <w:trHeight w:val="624"/>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kern w:val="28"/>
                <w:sz w:val="24"/>
                <w:szCs w:val="24"/>
                <w:lang w:val="eu-ES"/>
              </w:rPr>
            </w:pPr>
            <w:r w:rsidRPr="009B032F">
              <w:rPr>
                <w:rFonts w:ascii="仿宋_GB2312" w:eastAsia="仿宋_GB2312" w:hAnsiTheme="minorEastAsia" w:hint="eastAsia"/>
                <w:kern w:val="28"/>
                <w:sz w:val="24"/>
                <w:szCs w:val="24"/>
                <w:lang w:val="eu-ES"/>
              </w:rPr>
              <w:t>服务质量承诺</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224148"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w:t>
            </w:r>
            <w:r w:rsidR="00D165AB" w:rsidRPr="009B032F">
              <w:rPr>
                <w:rFonts w:ascii="仿宋_GB2312" w:eastAsia="仿宋_GB2312" w:hAnsiTheme="minorEastAsia" w:cs="宋体" w:hint="eastAsia"/>
                <w:sz w:val="24"/>
                <w:szCs w:val="24"/>
              </w:rPr>
              <w:t>是</w:t>
            </w:r>
            <w:r w:rsidRPr="009B032F">
              <w:rPr>
                <w:rFonts w:ascii="仿宋_GB2312" w:eastAsia="仿宋_GB2312" w:hAnsiTheme="minorEastAsia" w:cs="宋体" w:hint="eastAsia"/>
                <w:sz w:val="24"/>
                <w:szCs w:val="24"/>
              </w:rPr>
              <w:t>□</w:t>
            </w:r>
            <w:r w:rsidR="00D165AB" w:rsidRPr="009B032F">
              <w:rPr>
                <w:rFonts w:ascii="仿宋_GB2312" w:eastAsia="仿宋_GB2312" w:hAnsiTheme="minorEastAsia" w:cs="宋体" w:hint="eastAsia"/>
                <w:sz w:val="24"/>
                <w:szCs w:val="24"/>
              </w:rPr>
              <w:t>否</w:t>
            </w:r>
            <w:r w:rsidRPr="009B032F">
              <w:rPr>
                <w:rFonts w:ascii="仿宋_GB2312" w:eastAsia="仿宋_GB2312" w:hAnsiTheme="minorEastAsia" w:cs="宋体" w:hint="eastAsia"/>
                <w:sz w:val="24"/>
                <w:szCs w:val="24"/>
              </w:rPr>
              <w:t xml:space="preserve"> </w:t>
            </w:r>
            <w:r w:rsidR="00D165AB" w:rsidRPr="009B032F">
              <w:rPr>
                <w:rFonts w:ascii="仿宋_GB2312" w:eastAsia="仿宋_GB2312" w:hAnsiTheme="minorEastAsia" w:cs="宋体" w:hint="eastAsia"/>
                <w:sz w:val="24"/>
                <w:szCs w:val="24"/>
              </w:rPr>
              <w:t>响应文件要求</w:t>
            </w:r>
          </w:p>
        </w:tc>
      </w:tr>
      <w:tr w:rsidR="00D165AB" w:rsidRPr="009B032F" w:rsidTr="000F6E3A">
        <w:trPr>
          <w:cantSplit/>
          <w:trHeight w:val="624"/>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kern w:val="28"/>
                <w:sz w:val="24"/>
                <w:szCs w:val="24"/>
                <w:lang w:val="eu-ES"/>
              </w:rPr>
            </w:pPr>
            <w:r w:rsidRPr="009B032F">
              <w:rPr>
                <w:rFonts w:ascii="仿宋_GB2312" w:eastAsia="仿宋_GB2312" w:hAnsiTheme="minorEastAsia" w:hint="eastAsia"/>
                <w:kern w:val="28"/>
                <w:sz w:val="24"/>
                <w:szCs w:val="24"/>
                <w:lang w:val="eu-ES"/>
              </w:rPr>
              <w:t>服务周期承诺</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224148"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□是□否 </w:t>
            </w:r>
            <w:r w:rsidR="00D165AB" w:rsidRPr="009B032F">
              <w:rPr>
                <w:rFonts w:ascii="仿宋_GB2312" w:eastAsia="仿宋_GB2312" w:hAnsiTheme="minorEastAsia" w:cs="宋体" w:hint="eastAsia"/>
                <w:sz w:val="24"/>
                <w:szCs w:val="24"/>
              </w:rPr>
              <w:t>响应文件要求</w:t>
            </w:r>
          </w:p>
        </w:tc>
      </w:tr>
      <w:tr w:rsidR="00D165AB" w:rsidRPr="009B032F" w:rsidTr="000F6E3A">
        <w:trPr>
          <w:cantSplit/>
          <w:trHeight w:val="760"/>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kern w:val="28"/>
                <w:sz w:val="24"/>
                <w:szCs w:val="24"/>
                <w:lang w:val="eu-ES"/>
              </w:rPr>
            </w:pPr>
            <w:r w:rsidRPr="009B032F">
              <w:rPr>
                <w:rFonts w:ascii="仿宋_GB2312" w:eastAsia="仿宋_GB2312" w:hAnsiTheme="minorEastAsia" w:hint="eastAsia"/>
                <w:kern w:val="28"/>
                <w:sz w:val="24"/>
                <w:szCs w:val="24"/>
                <w:lang w:val="eu-ES"/>
              </w:rPr>
              <w:t>付款方式</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224148"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□是□否 </w:t>
            </w:r>
            <w:r w:rsidR="00D165AB" w:rsidRPr="009B032F">
              <w:rPr>
                <w:rFonts w:ascii="仿宋_GB2312" w:eastAsia="仿宋_GB2312" w:hAnsiTheme="minorEastAsia" w:cs="宋体" w:hint="eastAsia"/>
                <w:sz w:val="24"/>
                <w:szCs w:val="24"/>
              </w:rPr>
              <w:t>响应文件要求</w:t>
            </w:r>
          </w:p>
        </w:tc>
      </w:tr>
      <w:tr w:rsidR="00D165AB" w:rsidRPr="009B032F" w:rsidTr="000F6E3A">
        <w:trPr>
          <w:cantSplit/>
          <w:trHeight w:val="745"/>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kern w:val="28"/>
                <w:sz w:val="24"/>
                <w:szCs w:val="24"/>
                <w:lang w:val="eu-ES"/>
              </w:rPr>
            </w:pPr>
            <w:r w:rsidRPr="009B032F">
              <w:rPr>
                <w:rFonts w:ascii="仿宋_GB2312" w:eastAsia="仿宋_GB2312" w:hAnsiTheme="minorEastAsia" w:hint="eastAsia"/>
                <w:kern w:val="28"/>
                <w:sz w:val="24"/>
                <w:szCs w:val="24"/>
                <w:lang w:val="eu-ES"/>
              </w:rPr>
              <w:t>备注</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rPr>
                <w:rFonts w:ascii="仿宋_GB2312" w:eastAsia="仿宋_GB2312" w:hAnsiTheme="minorEastAsia" w:cs="宋体"/>
                <w:sz w:val="24"/>
                <w:szCs w:val="24"/>
              </w:rPr>
            </w:pPr>
          </w:p>
        </w:tc>
      </w:tr>
      <w:tr w:rsidR="00D165AB" w:rsidRPr="009B032F" w:rsidTr="00FB5424">
        <w:trPr>
          <w:cantSplit/>
          <w:trHeight w:val="568"/>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tabs>
                <w:tab w:val="left" w:pos="420"/>
              </w:tabs>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b/>
                <w:sz w:val="24"/>
                <w:szCs w:val="24"/>
              </w:rPr>
              <w:t>二、商务报价</w:t>
            </w:r>
          </w:p>
        </w:tc>
      </w:tr>
      <w:tr w:rsidR="00D165AB" w:rsidRPr="009B032F" w:rsidTr="00224148">
        <w:trPr>
          <w:cantSplit/>
          <w:trHeight w:val="1549"/>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224148"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报价</w:t>
            </w:r>
          </w:p>
          <w:p w:rsidR="00D165AB" w:rsidRPr="009B032F" w:rsidRDefault="00224148" w:rsidP="009B032F">
            <w:pPr>
              <w:spacing w:line="480" w:lineRule="exact"/>
              <w:jc w:val="center"/>
              <w:rPr>
                <w:rFonts w:ascii="仿宋_GB2312" w:eastAsia="仿宋_GB2312" w:hAnsiTheme="minorEastAsia" w:cs="宋体"/>
                <w:spacing w:val="-20"/>
                <w:sz w:val="24"/>
                <w:szCs w:val="24"/>
              </w:rPr>
            </w:pPr>
            <w:r w:rsidRPr="009B032F">
              <w:rPr>
                <w:rFonts w:ascii="仿宋_GB2312" w:eastAsia="仿宋_GB2312" w:hAnsiTheme="minorEastAsia" w:cs="宋体" w:hint="eastAsia"/>
                <w:sz w:val="24"/>
                <w:szCs w:val="24"/>
              </w:rPr>
              <w:t>（含税价）</w:t>
            </w:r>
          </w:p>
        </w:tc>
        <w:tc>
          <w:tcPr>
            <w:tcW w:w="7328"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rPr>
                <w:rFonts w:ascii="仿宋_GB2312" w:eastAsia="仿宋_GB2312" w:hAnsiTheme="minorEastAsia" w:cs="Times New Roman"/>
                <w:color w:val="000000"/>
                <w:sz w:val="24"/>
                <w:szCs w:val="24"/>
              </w:rPr>
            </w:pPr>
            <w:r w:rsidRPr="009B032F">
              <w:rPr>
                <w:rFonts w:ascii="仿宋_GB2312" w:eastAsia="仿宋_GB2312" w:hAnsiTheme="minorEastAsia" w:hint="eastAsia"/>
                <w:color w:val="000000"/>
                <w:sz w:val="24"/>
                <w:szCs w:val="24"/>
              </w:rPr>
              <w:t>大写：人民币</w:t>
            </w:r>
            <w:r w:rsidRPr="009B032F">
              <w:rPr>
                <w:rFonts w:ascii="仿宋_GB2312" w:eastAsia="仿宋_GB2312" w:hAnsiTheme="minorEastAsia" w:hint="eastAsia"/>
                <w:color w:val="000000"/>
                <w:sz w:val="24"/>
                <w:szCs w:val="24"/>
                <w:u w:val="single"/>
              </w:rPr>
              <w:t xml:space="preserve">                  </w:t>
            </w:r>
            <w:r w:rsidRPr="009B032F">
              <w:rPr>
                <w:rFonts w:ascii="仿宋_GB2312" w:eastAsia="仿宋_GB2312" w:hAnsiTheme="minorEastAsia" w:hint="eastAsia"/>
                <w:color w:val="000000"/>
                <w:sz w:val="24"/>
                <w:szCs w:val="24"/>
              </w:rPr>
              <w:t>元；</w:t>
            </w:r>
          </w:p>
          <w:p w:rsidR="00D165AB" w:rsidRPr="009B032F" w:rsidRDefault="00D165AB"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hint="eastAsia"/>
                <w:color w:val="000000"/>
                <w:sz w:val="24"/>
                <w:szCs w:val="24"/>
              </w:rPr>
              <w:t>小写：</w:t>
            </w:r>
            <w:r w:rsidRPr="009B032F">
              <w:rPr>
                <w:rFonts w:asciiTheme="minorEastAsia" w:eastAsia="仿宋_GB2312" w:hAnsiTheme="minorEastAsia" w:hint="eastAsia"/>
                <w:color w:val="000000"/>
                <w:sz w:val="24"/>
                <w:szCs w:val="24"/>
              </w:rPr>
              <w:t>¥</w:t>
            </w:r>
            <w:r w:rsidRPr="009B032F">
              <w:rPr>
                <w:rFonts w:ascii="仿宋_GB2312" w:eastAsia="仿宋_GB2312" w:hAnsiTheme="minorEastAsia" w:hint="eastAsia"/>
                <w:color w:val="000000"/>
                <w:sz w:val="24"/>
                <w:szCs w:val="24"/>
              </w:rPr>
              <w:t xml:space="preserve"> </w:t>
            </w:r>
            <w:r w:rsidRPr="009B032F">
              <w:rPr>
                <w:rFonts w:ascii="仿宋_GB2312" w:eastAsia="仿宋_GB2312" w:hAnsiTheme="minorEastAsia" w:hint="eastAsia"/>
                <w:color w:val="000000"/>
                <w:sz w:val="24"/>
                <w:szCs w:val="24"/>
                <w:u w:val="single"/>
              </w:rPr>
              <w:t xml:space="preserve">                      </w:t>
            </w:r>
            <w:r w:rsidRPr="009B032F">
              <w:rPr>
                <w:rFonts w:ascii="仿宋_GB2312" w:eastAsia="仿宋_GB2312" w:hAnsiTheme="minorEastAsia" w:hint="eastAsia"/>
                <w:color w:val="000000"/>
                <w:sz w:val="24"/>
                <w:szCs w:val="24"/>
              </w:rPr>
              <w:t>元；</w:t>
            </w:r>
          </w:p>
        </w:tc>
      </w:tr>
      <w:tr w:rsidR="00D165AB" w:rsidRPr="009B032F" w:rsidTr="000F6E3A">
        <w:trPr>
          <w:cantSplit/>
          <w:trHeight w:val="1389"/>
          <w:jc w:val="center"/>
        </w:trPr>
        <w:tc>
          <w:tcPr>
            <w:tcW w:w="582"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D165AB" w:rsidRPr="009B032F" w:rsidRDefault="00D165AB" w:rsidP="009B032F">
            <w:pPr>
              <w:spacing w:line="480" w:lineRule="exact"/>
              <w:jc w:val="center"/>
              <w:rPr>
                <w:rFonts w:ascii="仿宋_GB2312" w:eastAsia="仿宋_GB2312" w:hAnsiTheme="minorEastAsia"/>
                <w:kern w:val="28"/>
                <w:sz w:val="24"/>
                <w:szCs w:val="24"/>
                <w:lang w:val="eu-ES"/>
              </w:rPr>
            </w:pPr>
            <w:r w:rsidRPr="009B032F">
              <w:rPr>
                <w:rFonts w:ascii="仿宋_GB2312" w:eastAsia="仿宋_GB2312" w:hAnsiTheme="minorEastAsia" w:hint="eastAsia"/>
                <w:kern w:val="28"/>
                <w:sz w:val="24"/>
                <w:szCs w:val="24"/>
                <w:lang w:val="eu-ES"/>
              </w:rPr>
              <w:t>备注</w:t>
            </w:r>
          </w:p>
        </w:tc>
        <w:tc>
          <w:tcPr>
            <w:tcW w:w="7328" w:type="dxa"/>
            <w:tcBorders>
              <w:top w:val="single" w:sz="4" w:space="0" w:color="auto"/>
              <w:left w:val="single" w:sz="4" w:space="0" w:color="auto"/>
              <w:bottom w:val="single" w:sz="4" w:space="0" w:color="auto"/>
              <w:right w:val="single" w:sz="4" w:space="0" w:color="auto"/>
            </w:tcBorders>
            <w:vAlign w:val="center"/>
          </w:tcPr>
          <w:p w:rsidR="00FB5424" w:rsidRPr="009B032F" w:rsidRDefault="00FB5424" w:rsidP="009B032F">
            <w:pPr>
              <w:spacing w:line="480" w:lineRule="exact"/>
              <w:rPr>
                <w:rFonts w:ascii="仿宋_GB2312" w:eastAsia="仿宋_GB2312" w:hAnsiTheme="minorEastAsia"/>
                <w:sz w:val="24"/>
                <w:szCs w:val="24"/>
              </w:rPr>
            </w:pPr>
            <w:r w:rsidRPr="009B032F">
              <w:rPr>
                <w:rFonts w:ascii="仿宋_GB2312" w:eastAsia="仿宋_GB2312" w:hAnsiTheme="minorEastAsia" w:hint="eastAsia"/>
                <w:sz w:val="24"/>
                <w:szCs w:val="24"/>
              </w:rPr>
              <w:t>1.</w:t>
            </w:r>
            <w:r w:rsidR="00D165AB" w:rsidRPr="009B032F">
              <w:rPr>
                <w:rFonts w:ascii="仿宋_GB2312" w:eastAsia="仿宋_GB2312" w:hAnsiTheme="minorEastAsia" w:hint="eastAsia"/>
                <w:sz w:val="24"/>
                <w:szCs w:val="24"/>
              </w:rPr>
              <w:t>需提供报价清单：如：材料编制费、专家评审费等</w:t>
            </w:r>
            <w:r w:rsidR="00D165AB" w:rsidRPr="009B032F">
              <w:rPr>
                <w:rFonts w:ascii="仿宋_GB2312" w:eastAsia="仿宋_GB2312" w:hAnsiTheme="minorEastAsia" w:cs="宋体" w:hint="eastAsia"/>
                <w:sz w:val="24"/>
                <w:szCs w:val="24"/>
              </w:rPr>
              <w:t>（请详细注明）。</w:t>
            </w:r>
          </w:p>
          <w:p w:rsidR="00D165AB" w:rsidRPr="009B032F" w:rsidRDefault="00FB5424" w:rsidP="009B032F">
            <w:pPr>
              <w:spacing w:line="480" w:lineRule="exact"/>
              <w:rPr>
                <w:rFonts w:ascii="仿宋_GB2312" w:eastAsia="仿宋_GB2312" w:hAnsiTheme="minorEastAsia"/>
                <w:sz w:val="24"/>
                <w:szCs w:val="24"/>
              </w:rPr>
            </w:pPr>
            <w:r w:rsidRPr="009B032F">
              <w:rPr>
                <w:rFonts w:ascii="仿宋_GB2312" w:eastAsia="仿宋_GB2312" w:hAnsiTheme="minorEastAsia" w:cs="宋体" w:hint="eastAsia"/>
                <w:sz w:val="24"/>
                <w:szCs w:val="24"/>
              </w:rPr>
              <w:t>2.</w:t>
            </w:r>
            <w:r w:rsidR="00224148" w:rsidRPr="009B032F">
              <w:rPr>
                <w:rFonts w:ascii="仿宋_GB2312" w:eastAsia="仿宋_GB2312" w:hAnsiTheme="minorEastAsia" w:cs="宋体" w:hint="eastAsia"/>
                <w:sz w:val="24"/>
                <w:szCs w:val="24"/>
              </w:rPr>
              <w:t>以上</w:t>
            </w:r>
            <w:r w:rsidR="00D165AB" w:rsidRPr="009B032F">
              <w:rPr>
                <w:rFonts w:ascii="仿宋_GB2312" w:eastAsia="仿宋_GB2312" w:hAnsiTheme="minorEastAsia" w:cs="宋体" w:hint="eastAsia"/>
                <w:sz w:val="24"/>
                <w:szCs w:val="24"/>
              </w:rPr>
              <w:t>报价包含6%的增值税专用发票</w:t>
            </w:r>
            <w:r w:rsidR="00D165AB" w:rsidRPr="009B032F">
              <w:rPr>
                <w:rFonts w:ascii="仿宋_GB2312" w:eastAsia="仿宋_GB2312" w:hAnsiTheme="minorEastAsia" w:hint="eastAsia"/>
                <w:sz w:val="24"/>
                <w:szCs w:val="24"/>
              </w:rPr>
              <w:t>。</w:t>
            </w:r>
          </w:p>
        </w:tc>
      </w:tr>
    </w:tbl>
    <w:p w:rsidR="00D165AB" w:rsidRPr="009B032F" w:rsidRDefault="00D165AB" w:rsidP="009B032F">
      <w:pPr>
        <w:spacing w:line="480" w:lineRule="exact"/>
        <w:rPr>
          <w:rFonts w:ascii="仿宋_GB2312" w:eastAsia="仿宋_GB2312" w:hAnsiTheme="minorEastAsia" w:cs="宋体"/>
          <w:b/>
          <w:sz w:val="24"/>
          <w:szCs w:val="24"/>
        </w:rPr>
      </w:pPr>
    </w:p>
    <w:p w:rsidR="00D165AB" w:rsidRPr="009B032F" w:rsidRDefault="00D165AB" w:rsidP="009B032F">
      <w:pPr>
        <w:spacing w:line="480" w:lineRule="exact"/>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投标人（签章）：                                授权代表（签字）</w:t>
      </w:r>
    </w:p>
    <w:p w:rsidR="00993F57" w:rsidRPr="009B032F" w:rsidRDefault="00D165AB" w:rsidP="009B032F">
      <w:pPr>
        <w:spacing w:line="480" w:lineRule="exact"/>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联系方式：                                      二</w:t>
      </w:r>
      <w:r w:rsidRPr="009B032F">
        <w:rPr>
          <w:rFonts w:ascii="仿宋_GB2312" w:eastAsiaTheme="minorEastAsia" w:hAnsiTheme="minorEastAsia" w:cs="宋体" w:hint="eastAsia"/>
          <w:b/>
          <w:sz w:val="24"/>
          <w:szCs w:val="24"/>
        </w:rPr>
        <w:t>〇</w:t>
      </w:r>
      <w:r w:rsidRPr="009B032F">
        <w:rPr>
          <w:rFonts w:ascii="仿宋_GB2312" w:eastAsia="仿宋_GB2312" w:hAnsiTheme="minorEastAsia" w:cs="宋体" w:hint="eastAsia"/>
          <w:b/>
          <w:sz w:val="24"/>
          <w:szCs w:val="24"/>
        </w:rPr>
        <w:t>二三年</w:t>
      </w:r>
      <w:r w:rsidRPr="009B032F">
        <w:rPr>
          <w:rFonts w:ascii="仿宋_GB2312" w:eastAsia="仿宋_GB2312" w:hAnsiTheme="minorEastAsia" w:cs="宋体" w:hint="eastAsia"/>
          <w:b/>
          <w:sz w:val="24"/>
          <w:szCs w:val="24"/>
          <w:u w:val="single"/>
        </w:rPr>
        <w:t xml:space="preserve">   </w:t>
      </w:r>
      <w:r w:rsidRPr="009B032F">
        <w:rPr>
          <w:rFonts w:ascii="仿宋_GB2312" w:eastAsia="仿宋_GB2312" w:hAnsiTheme="minorEastAsia" w:cs="宋体" w:hint="eastAsia"/>
          <w:b/>
          <w:sz w:val="24"/>
          <w:szCs w:val="24"/>
        </w:rPr>
        <w:t>月</w:t>
      </w:r>
      <w:r w:rsidRPr="009B032F">
        <w:rPr>
          <w:rFonts w:ascii="仿宋_GB2312" w:eastAsia="仿宋_GB2312" w:hAnsiTheme="minorEastAsia" w:cs="宋体" w:hint="eastAsia"/>
          <w:b/>
          <w:sz w:val="24"/>
          <w:szCs w:val="24"/>
          <w:u w:val="single"/>
        </w:rPr>
        <w:t xml:space="preserve">   </w:t>
      </w:r>
      <w:r w:rsidRPr="009B032F">
        <w:rPr>
          <w:rFonts w:ascii="仿宋_GB2312" w:eastAsia="仿宋_GB2312" w:hAnsiTheme="minorEastAsia" w:cs="宋体" w:hint="eastAsia"/>
          <w:b/>
          <w:sz w:val="24"/>
          <w:szCs w:val="24"/>
        </w:rPr>
        <w:t>日</w:t>
      </w:r>
    </w:p>
    <w:p w:rsidR="009B032F" w:rsidRDefault="009B032F" w:rsidP="009B032F">
      <w:pPr>
        <w:spacing w:line="480" w:lineRule="exact"/>
        <w:jc w:val="center"/>
        <w:rPr>
          <w:rFonts w:ascii="仿宋_GB2312" w:eastAsia="仿宋_GB2312" w:hAnsiTheme="minorEastAsia" w:cs="宋体"/>
          <w:b/>
          <w:bCs/>
          <w:sz w:val="24"/>
          <w:szCs w:val="24"/>
        </w:rPr>
      </w:pPr>
    </w:p>
    <w:p w:rsidR="00993F57" w:rsidRPr="009B032F" w:rsidRDefault="009B032F" w:rsidP="009B032F">
      <w:pPr>
        <w:spacing w:line="480" w:lineRule="exact"/>
        <w:jc w:val="center"/>
        <w:rPr>
          <w:rFonts w:ascii="仿宋_GB2312" w:eastAsia="仿宋_GB2312" w:hAnsiTheme="minorEastAsia" w:cs="宋体"/>
          <w:b/>
          <w:bCs/>
          <w:sz w:val="24"/>
          <w:szCs w:val="24"/>
        </w:rPr>
      </w:pPr>
      <w:r>
        <w:rPr>
          <w:rFonts w:ascii="仿宋_GB2312" w:eastAsia="仿宋_GB2312" w:hAnsiTheme="minorEastAsia" w:cs="宋体" w:hint="eastAsia"/>
          <w:b/>
          <w:bCs/>
          <w:sz w:val="24"/>
          <w:szCs w:val="24"/>
        </w:rPr>
        <w:lastRenderedPageBreak/>
        <w:t>附件二</w:t>
      </w:r>
      <w:r w:rsidR="00993F57" w:rsidRPr="009B032F">
        <w:rPr>
          <w:rFonts w:ascii="仿宋_GB2312" w:eastAsia="仿宋_GB2312" w:hAnsiTheme="minorEastAsia" w:cs="宋体" w:hint="eastAsia"/>
          <w:b/>
          <w:bCs/>
          <w:sz w:val="24"/>
          <w:szCs w:val="24"/>
        </w:rPr>
        <w:t>、合同模板</w:t>
      </w:r>
    </w:p>
    <w:p w:rsidR="000F6441" w:rsidRPr="009B032F" w:rsidRDefault="000F6441" w:rsidP="009B032F">
      <w:pPr>
        <w:spacing w:line="480" w:lineRule="exact"/>
        <w:jc w:val="center"/>
        <w:rPr>
          <w:rFonts w:ascii="仿宋_GB2312" w:eastAsia="仿宋_GB2312" w:hAnsiTheme="minorEastAsia" w:cs="宋体"/>
          <w:b/>
          <w:bCs/>
          <w:sz w:val="24"/>
          <w:szCs w:val="24"/>
        </w:rPr>
      </w:pPr>
      <w:r w:rsidRPr="009B032F">
        <w:rPr>
          <w:rFonts w:ascii="仿宋_GB2312" w:eastAsia="仿宋_GB2312" w:hAnsiTheme="minorEastAsia" w:cs="宋体" w:hint="eastAsia"/>
          <w:b/>
          <w:bCs/>
          <w:sz w:val="24"/>
          <w:szCs w:val="24"/>
        </w:rPr>
        <w:t>合肥周谷堆大兴农产品国际物流园有限责任公司</w:t>
      </w:r>
    </w:p>
    <w:p w:rsidR="000F6441" w:rsidRPr="009B032F" w:rsidRDefault="000F6441" w:rsidP="009B032F">
      <w:pPr>
        <w:spacing w:line="480" w:lineRule="exact"/>
        <w:jc w:val="center"/>
        <w:rPr>
          <w:rFonts w:ascii="仿宋_GB2312" w:eastAsia="仿宋_GB2312" w:hAnsiTheme="minorEastAsia" w:cs="宋体"/>
          <w:b/>
          <w:bCs/>
          <w:sz w:val="24"/>
          <w:szCs w:val="24"/>
        </w:rPr>
      </w:pPr>
      <w:r w:rsidRPr="009B032F">
        <w:rPr>
          <w:rFonts w:ascii="仿宋_GB2312" w:eastAsia="仿宋_GB2312" w:hAnsiTheme="minorEastAsia" w:cs="宋体" w:hint="eastAsia"/>
          <w:b/>
          <w:color w:val="000000"/>
          <w:sz w:val="24"/>
          <w:szCs w:val="24"/>
        </w:rPr>
        <w:t>安全生产标准化二级企业复审项目</w:t>
      </w:r>
      <w:r w:rsidRPr="009B032F">
        <w:rPr>
          <w:rFonts w:ascii="仿宋_GB2312" w:eastAsia="仿宋_GB2312" w:hAnsiTheme="minorEastAsia" w:cs="宋体" w:hint="eastAsia"/>
          <w:b/>
          <w:bCs/>
          <w:sz w:val="24"/>
          <w:szCs w:val="24"/>
        </w:rPr>
        <w:t>合同</w:t>
      </w:r>
    </w:p>
    <w:p w:rsidR="000F6441" w:rsidRPr="009B032F" w:rsidRDefault="000F6441" w:rsidP="009B032F">
      <w:pPr>
        <w:shd w:val="clear" w:color="auto" w:fill="FFFFFF"/>
        <w:spacing w:line="480" w:lineRule="exact"/>
        <w:rPr>
          <w:rFonts w:ascii="仿宋_GB2312" w:eastAsia="仿宋_GB2312" w:hAnsiTheme="minorEastAsia" w:cs="宋体"/>
          <w:sz w:val="24"/>
          <w:szCs w:val="24"/>
        </w:rPr>
      </w:pPr>
    </w:p>
    <w:p w:rsidR="000F6441" w:rsidRPr="009B032F" w:rsidRDefault="000F6441" w:rsidP="009B032F">
      <w:pPr>
        <w:shd w:val="clear" w:color="auto" w:fill="FFFFFF"/>
        <w:spacing w:line="480" w:lineRule="exact"/>
        <w:ind w:firstLineChars="200" w:firstLine="482"/>
        <w:rPr>
          <w:rFonts w:ascii="仿宋_GB2312" w:eastAsia="仿宋_GB2312" w:hAnsiTheme="minorEastAsia" w:cs="宋体"/>
          <w:b/>
          <w:sz w:val="24"/>
          <w:szCs w:val="24"/>
          <w:u w:val="single"/>
        </w:rPr>
      </w:pPr>
      <w:r w:rsidRPr="009B032F">
        <w:rPr>
          <w:rFonts w:ascii="仿宋_GB2312" w:eastAsia="仿宋_GB2312" w:hAnsiTheme="minorEastAsia" w:cs="宋体" w:hint="eastAsia"/>
          <w:b/>
          <w:sz w:val="24"/>
          <w:szCs w:val="24"/>
        </w:rPr>
        <w:t>甲方：</w:t>
      </w:r>
      <w:r w:rsidRPr="009B032F">
        <w:rPr>
          <w:rFonts w:ascii="仿宋_GB2312" w:eastAsia="仿宋_GB2312" w:hAnsiTheme="minorEastAsia" w:cs="宋体" w:hint="eastAsia"/>
          <w:b/>
          <w:sz w:val="24"/>
          <w:szCs w:val="24"/>
          <w:u w:val="single"/>
        </w:rPr>
        <w:t>合肥周谷堆</w:t>
      </w:r>
      <w:r w:rsidR="00B23DEA" w:rsidRPr="009B032F">
        <w:rPr>
          <w:rFonts w:ascii="仿宋_GB2312" w:eastAsia="仿宋_GB2312" w:hAnsiTheme="minorEastAsia" w:cs="宋体" w:hint="eastAsia"/>
          <w:b/>
          <w:sz w:val="24"/>
          <w:szCs w:val="24"/>
          <w:u w:val="single"/>
        </w:rPr>
        <w:t>大兴农产品国际物流园有限责任公司</w:t>
      </w:r>
    </w:p>
    <w:p w:rsidR="000F6441" w:rsidRPr="00B959EA" w:rsidRDefault="000F6441" w:rsidP="009B032F">
      <w:pPr>
        <w:shd w:val="clear" w:color="auto" w:fill="FFFFFF"/>
        <w:spacing w:line="480" w:lineRule="exact"/>
        <w:ind w:firstLineChars="200" w:firstLine="482"/>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乙方：</w:t>
      </w:r>
      <w:r w:rsidR="00B23DEA" w:rsidRPr="00B959EA">
        <w:rPr>
          <w:rFonts w:ascii="仿宋_GB2312" w:eastAsia="仿宋_GB2312" w:hAnsiTheme="minorEastAsia" w:cs="宋体" w:hint="eastAsia"/>
          <w:b/>
          <w:sz w:val="24"/>
          <w:szCs w:val="24"/>
        </w:rPr>
        <w:t xml:space="preserve">                                          </w:t>
      </w:r>
    </w:p>
    <w:p w:rsidR="000F6441" w:rsidRPr="009B032F" w:rsidRDefault="000F6441" w:rsidP="009B032F">
      <w:pPr>
        <w:spacing w:line="480" w:lineRule="exact"/>
        <w:ind w:firstLine="480"/>
        <w:rPr>
          <w:rFonts w:ascii="仿宋_GB2312" w:eastAsia="仿宋_GB2312" w:hAnsiTheme="minorEastAsia"/>
          <w:sz w:val="24"/>
          <w:szCs w:val="24"/>
        </w:rPr>
      </w:pPr>
      <w:r w:rsidRPr="009B032F">
        <w:rPr>
          <w:rFonts w:ascii="仿宋_GB2312" w:eastAsia="仿宋_GB2312" w:hAnsiTheme="minorEastAsia" w:hint="eastAsia"/>
          <w:sz w:val="24"/>
          <w:szCs w:val="24"/>
        </w:rPr>
        <w:t>根据“</w:t>
      </w:r>
      <w:r w:rsidRPr="009B032F">
        <w:rPr>
          <w:rFonts w:ascii="仿宋_GB2312" w:eastAsia="仿宋_GB2312" w:hAnsiTheme="minorEastAsia" w:cs="宋体" w:hint="eastAsia"/>
          <w:sz w:val="24"/>
          <w:szCs w:val="24"/>
          <w:u w:val="single"/>
        </w:rPr>
        <w:t>合肥周谷堆大兴农产品国际物流园有限责任公司</w:t>
      </w:r>
      <w:r w:rsidR="00B23DEA" w:rsidRPr="009B032F">
        <w:rPr>
          <w:rFonts w:ascii="仿宋_GB2312" w:eastAsia="仿宋_GB2312" w:hAnsiTheme="minorEastAsia" w:cs="宋体" w:hint="eastAsia"/>
          <w:sz w:val="24"/>
          <w:szCs w:val="24"/>
          <w:u w:val="single"/>
        </w:rPr>
        <w:t>安全生产标准化二级企业复审项目</w:t>
      </w:r>
      <w:r w:rsidRPr="009B032F">
        <w:rPr>
          <w:rFonts w:ascii="仿宋_GB2312" w:eastAsia="仿宋_GB2312" w:hAnsiTheme="minorEastAsia" w:hint="eastAsia"/>
          <w:sz w:val="24"/>
          <w:szCs w:val="24"/>
        </w:rPr>
        <w:t>”（项目编号：</w:t>
      </w:r>
      <w:r w:rsidR="00B23DEA" w:rsidRPr="009B032F">
        <w:rPr>
          <w:rFonts w:ascii="仿宋_GB2312" w:eastAsia="仿宋_GB2312" w:hAnsiTheme="minorEastAsia" w:hint="eastAsia"/>
          <w:sz w:val="24"/>
          <w:szCs w:val="24"/>
          <w:u w:val="single"/>
        </w:rPr>
        <w:t xml:space="preserve">                   </w:t>
      </w:r>
      <w:r w:rsidRPr="009B032F">
        <w:rPr>
          <w:rFonts w:ascii="仿宋_GB2312" w:eastAsia="仿宋_GB2312" w:hAnsiTheme="minorEastAsia" w:hint="eastAsia"/>
          <w:sz w:val="24"/>
          <w:szCs w:val="24"/>
        </w:rPr>
        <w:t>）</w:t>
      </w:r>
      <w:r w:rsidR="00B23DEA" w:rsidRPr="009B032F">
        <w:rPr>
          <w:rFonts w:ascii="仿宋_GB2312" w:eastAsia="仿宋_GB2312" w:hAnsiTheme="minorEastAsia" w:hint="eastAsia"/>
          <w:sz w:val="24"/>
          <w:szCs w:val="24"/>
        </w:rPr>
        <w:t>竞争性谈判</w:t>
      </w:r>
      <w:r w:rsidRPr="009B032F">
        <w:rPr>
          <w:rFonts w:ascii="仿宋_GB2312" w:eastAsia="仿宋_GB2312" w:hAnsiTheme="minorEastAsia" w:hint="eastAsia"/>
          <w:sz w:val="24"/>
          <w:szCs w:val="24"/>
        </w:rPr>
        <w:t>结果，并依据《中华人民共和国合同法》及其他有关法律、行政法规的规定，招标人（甲方）和竞价人（乙方）遵循平等、自愿、公平和诚实信用的原则，就相关合同事宜协商一致，订立本合同。</w:t>
      </w:r>
    </w:p>
    <w:p w:rsidR="000F6441" w:rsidRPr="009B032F" w:rsidRDefault="0088649E" w:rsidP="009B032F">
      <w:pPr>
        <w:spacing w:line="480" w:lineRule="exact"/>
        <w:ind w:firstLineChars="200" w:firstLine="482"/>
        <w:rPr>
          <w:rFonts w:ascii="仿宋_GB2312" w:eastAsia="仿宋_GB2312" w:hAnsiTheme="minorEastAsia" w:cs="宋体"/>
          <w:b/>
          <w:bCs/>
          <w:sz w:val="24"/>
          <w:szCs w:val="24"/>
        </w:rPr>
      </w:pPr>
      <w:r w:rsidRPr="009B032F">
        <w:rPr>
          <w:rFonts w:ascii="仿宋_GB2312" w:eastAsia="仿宋_GB2312" w:hAnsiTheme="minorEastAsia" w:cs="宋体" w:hint="eastAsia"/>
          <w:b/>
          <w:bCs/>
          <w:sz w:val="24"/>
          <w:szCs w:val="24"/>
        </w:rPr>
        <w:t>1.</w:t>
      </w:r>
      <w:r w:rsidR="000F6441" w:rsidRPr="009B032F">
        <w:rPr>
          <w:rFonts w:ascii="仿宋_GB2312" w:eastAsia="仿宋_GB2312" w:hAnsiTheme="minorEastAsia" w:cs="宋体" w:hint="eastAsia"/>
          <w:b/>
          <w:bCs/>
          <w:sz w:val="24"/>
          <w:szCs w:val="24"/>
        </w:rPr>
        <w:t>服务内容</w:t>
      </w:r>
      <w:r w:rsidRPr="009B032F">
        <w:rPr>
          <w:rFonts w:ascii="仿宋_GB2312" w:eastAsia="仿宋_GB2312" w:hAnsiTheme="minorEastAsia" w:cs="宋体" w:hint="eastAsia"/>
          <w:b/>
          <w:bCs/>
          <w:sz w:val="24"/>
          <w:szCs w:val="24"/>
        </w:rPr>
        <w:t>及服务方式</w:t>
      </w:r>
    </w:p>
    <w:p w:rsidR="000F6441" w:rsidRPr="009B032F" w:rsidRDefault="0088649E" w:rsidP="009B032F">
      <w:pPr>
        <w:pStyle w:val="aa"/>
        <w:spacing w:line="480" w:lineRule="exact"/>
        <w:ind w:firstLineChars="200" w:firstLine="480"/>
        <w:rPr>
          <w:rFonts w:ascii="仿宋_GB2312" w:eastAsia="仿宋_GB2312"/>
          <w:sz w:val="24"/>
        </w:rPr>
      </w:pPr>
      <w:r w:rsidRPr="009B032F">
        <w:rPr>
          <w:rFonts w:ascii="仿宋_GB2312" w:eastAsia="仿宋_GB2312" w:hint="eastAsia"/>
          <w:sz w:val="24"/>
        </w:rPr>
        <w:t>1.1</w:t>
      </w:r>
      <w:r w:rsidR="000F6441" w:rsidRPr="009B032F">
        <w:rPr>
          <w:rFonts w:ascii="仿宋_GB2312" w:eastAsia="仿宋_GB2312" w:hint="eastAsia"/>
          <w:sz w:val="24"/>
        </w:rPr>
        <w:t xml:space="preserve"> 服务内容：乙方按照国家</w:t>
      </w:r>
      <w:r w:rsidR="00B23DEA" w:rsidRPr="009B032F">
        <w:rPr>
          <w:rFonts w:ascii="仿宋_GB2312" w:eastAsia="仿宋_GB2312" w:hint="eastAsia"/>
          <w:sz w:val="24"/>
        </w:rPr>
        <w:t>及行业</w:t>
      </w:r>
      <w:r w:rsidR="000F6441" w:rsidRPr="009B032F">
        <w:rPr>
          <w:rFonts w:ascii="仿宋_GB2312" w:eastAsia="仿宋_GB2312" w:hint="eastAsia"/>
          <w:sz w:val="24"/>
        </w:rPr>
        <w:t>规定的技术规范、相关法律、法规开展安全生产</w:t>
      </w:r>
      <w:r w:rsidR="00B23DEA" w:rsidRPr="009B032F">
        <w:rPr>
          <w:rFonts w:ascii="仿宋_GB2312" w:eastAsia="仿宋_GB2312" w:hint="eastAsia"/>
          <w:sz w:val="24"/>
        </w:rPr>
        <w:t>标准化二级企业复审项目所有工作内容</w:t>
      </w:r>
      <w:r w:rsidR="000F6441" w:rsidRPr="009B032F">
        <w:rPr>
          <w:rFonts w:ascii="仿宋_GB2312" w:eastAsia="仿宋_GB2312" w:hint="eastAsia"/>
          <w:sz w:val="24"/>
        </w:rPr>
        <w:t>。</w:t>
      </w:r>
    </w:p>
    <w:p w:rsidR="000F6441" w:rsidRPr="009B032F" w:rsidRDefault="0088649E" w:rsidP="009B032F">
      <w:pPr>
        <w:pStyle w:val="aa"/>
        <w:spacing w:line="480" w:lineRule="exact"/>
        <w:ind w:firstLineChars="200" w:firstLine="480"/>
        <w:rPr>
          <w:rFonts w:ascii="仿宋_GB2312" w:eastAsia="仿宋_GB2312"/>
          <w:sz w:val="24"/>
        </w:rPr>
      </w:pPr>
      <w:r w:rsidRPr="009B032F">
        <w:rPr>
          <w:rFonts w:ascii="仿宋_GB2312" w:eastAsia="仿宋_GB2312" w:hint="eastAsia"/>
          <w:sz w:val="24"/>
        </w:rPr>
        <w:t>1.2</w:t>
      </w:r>
      <w:r w:rsidR="000F6441" w:rsidRPr="009B032F">
        <w:rPr>
          <w:rFonts w:ascii="仿宋_GB2312" w:eastAsia="仿宋_GB2312" w:hint="eastAsia"/>
          <w:sz w:val="24"/>
        </w:rPr>
        <w:t>服务方式：乙方负责承担</w:t>
      </w:r>
      <w:r w:rsidR="00B23DEA" w:rsidRPr="009B032F">
        <w:rPr>
          <w:rFonts w:ascii="仿宋_GB2312" w:eastAsia="仿宋_GB2312" w:hint="eastAsia"/>
          <w:sz w:val="24"/>
        </w:rPr>
        <w:t>安全生产标准化二级复审申报材料相关内容</w:t>
      </w:r>
      <w:r w:rsidR="000F6441" w:rsidRPr="009B032F">
        <w:rPr>
          <w:rFonts w:ascii="仿宋_GB2312" w:eastAsia="仿宋_GB2312" w:hint="eastAsia"/>
          <w:sz w:val="24"/>
        </w:rPr>
        <w:t>编制的技术工作和技术责任；负责组织足够的技术力量，保障工作进度和成果质量；参加有关会议，并负责</w:t>
      </w:r>
      <w:r w:rsidR="00B23DEA" w:rsidRPr="009B032F">
        <w:rPr>
          <w:rFonts w:ascii="仿宋_GB2312" w:eastAsia="仿宋_GB2312" w:hint="eastAsia"/>
          <w:sz w:val="24"/>
        </w:rPr>
        <w:t>复审申报材料</w:t>
      </w:r>
      <w:r w:rsidR="000F6441" w:rsidRPr="009B032F">
        <w:rPr>
          <w:rFonts w:ascii="仿宋_GB2312" w:eastAsia="仿宋_GB2312" w:hint="eastAsia"/>
          <w:sz w:val="24"/>
        </w:rPr>
        <w:t>内容在上报过程中的修改完善；负责组织专家对</w:t>
      </w:r>
      <w:r w:rsidR="00B23DEA" w:rsidRPr="009B032F">
        <w:rPr>
          <w:rFonts w:ascii="仿宋_GB2312" w:eastAsia="仿宋_GB2312" w:hint="eastAsia"/>
          <w:sz w:val="24"/>
        </w:rPr>
        <w:t>复审申报材料</w:t>
      </w:r>
      <w:r w:rsidR="000F6441" w:rsidRPr="009B032F">
        <w:rPr>
          <w:rFonts w:ascii="仿宋_GB2312" w:eastAsia="仿宋_GB2312" w:hint="eastAsia"/>
          <w:sz w:val="24"/>
        </w:rPr>
        <w:t>进行评审工作；</w:t>
      </w:r>
      <w:r w:rsidR="00B23DEA" w:rsidRPr="009B032F">
        <w:rPr>
          <w:rFonts w:ascii="仿宋_GB2312" w:eastAsia="仿宋_GB2312" w:hint="eastAsia"/>
          <w:sz w:val="24"/>
        </w:rPr>
        <w:t>负责项目最终的验收及通过</w:t>
      </w:r>
      <w:r w:rsidR="00AD5AE1" w:rsidRPr="009B032F">
        <w:rPr>
          <w:rFonts w:ascii="仿宋_GB2312" w:eastAsia="仿宋_GB2312" w:hint="eastAsia"/>
          <w:sz w:val="24"/>
        </w:rPr>
        <w:t>等</w:t>
      </w:r>
      <w:r w:rsidR="00B23DEA" w:rsidRPr="009B032F">
        <w:rPr>
          <w:rFonts w:ascii="仿宋_GB2312" w:eastAsia="仿宋_GB2312" w:hint="eastAsia"/>
          <w:sz w:val="24"/>
        </w:rPr>
        <w:t>相关工作</w:t>
      </w:r>
      <w:r w:rsidR="000F6441" w:rsidRPr="009B032F">
        <w:rPr>
          <w:rFonts w:ascii="仿宋_GB2312" w:eastAsia="仿宋_GB2312" w:hint="eastAsia"/>
          <w:sz w:val="24"/>
        </w:rPr>
        <w:t>。</w:t>
      </w:r>
    </w:p>
    <w:p w:rsidR="000F6441" w:rsidRPr="009B032F" w:rsidRDefault="000F6441" w:rsidP="009B032F">
      <w:pPr>
        <w:pStyle w:val="aa"/>
        <w:spacing w:line="480" w:lineRule="exact"/>
        <w:ind w:firstLineChars="0" w:firstLine="0"/>
        <w:rPr>
          <w:rFonts w:ascii="仿宋_GB2312" w:eastAsia="仿宋_GB2312"/>
          <w:b/>
          <w:bCs/>
          <w:sz w:val="24"/>
        </w:rPr>
      </w:pPr>
      <w:r w:rsidRPr="009B032F">
        <w:rPr>
          <w:rFonts w:ascii="仿宋_GB2312" w:eastAsia="仿宋_GB2312" w:hint="eastAsia"/>
          <w:b/>
          <w:bCs/>
          <w:sz w:val="24"/>
        </w:rPr>
        <w:t xml:space="preserve">  </w:t>
      </w:r>
      <w:r w:rsidR="0088649E" w:rsidRPr="009B032F">
        <w:rPr>
          <w:rFonts w:ascii="仿宋_GB2312" w:eastAsia="仿宋_GB2312" w:hint="eastAsia"/>
          <w:b/>
          <w:bCs/>
          <w:sz w:val="24"/>
        </w:rPr>
        <w:t>2.</w:t>
      </w:r>
      <w:r w:rsidRPr="009B032F">
        <w:rPr>
          <w:rFonts w:ascii="仿宋_GB2312" w:eastAsia="仿宋_GB2312" w:hint="eastAsia"/>
          <w:b/>
          <w:bCs/>
          <w:sz w:val="24"/>
        </w:rPr>
        <w:t>服务要求</w:t>
      </w:r>
    </w:p>
    <w:p w:rsidR="000F6441" w:rsidRPr="009B032F" w:rsidRDefault="000F6441" w:rsidP="009B032F">
      <w:pPr>
        <w:pStyle w:val="aa"/>
        <w:spacing w:line="480" w:lineRule="exact"/>
        <w:ind w:firstLine="240"/>
        <w:rPr>
          <w:rFonts w:ascii="仿宋_GB2312" w:eastAsia="仿宋_GB2312" w:hAnsiTheme="majorEastAsia" w:cstheme="majorEastAsia"/>
          <w:sz w:val="24"/>
        </w:rPr>
      </w:pPr>
      <w:r w:rsidRPr="009B032F">
        <w:rPr>
          <w:rFonts w:ascii="仿宋_GB2312" w:eastAsia="仿宋_GB2312" w:hint="eastAsia"/>
          <w:sz w:val="24"/>
        </w:rPr>
        <w:t xml:space="preserve"> </w:t>
      </w:r>
      <w:r w:rsidR="0088649E" w:rsidRPr="009B032F">
        <w:rPr>
          <w:rFonts w:ascii="仿宋_GB2312" w:eastAsia="仿宋_GB2312" w:hint="eastAsia"/>
          <w:sz w:val="24"/>
        </w:rPr>
        <w:t>2.1</w:t>
      </w:r>
      <w:r w:rsidRPr="009B032F">
        <w:rPr>
          <w:rFonts w:ascii="仿宋_GB2312" w:eastAsia="仿宋_GB2312" w:hint="eastAsia"/>
          <w:sz w:val="24"/>
        </w:rPr>
        <w:t xml:space="preserve"> 服务期限：乙方</w:t>
      </w:r>
      <w:r w:rsidRPr="009B032F">
        <w:rPr>
          <w:rFonts w:ascii="仿宋_GB2312" w:eastAsia="仿宋_GB2312" w:hAnsiTheme="majorEastAsia" w:cs="宋体" w:hint="eastAsia"/>
          <w:kern w:val="0"/>
          <w:sz w:val="24"/>
        </w:rPr>
        <w:t>自项目具备</w:t>
      </w:r>
      <w:r w:rsidR="000E65F6" w:rsidRPr="009B032F">
        <w:rPr>
          <w:rFonts w:ascii="仿宋_GB2312" w:eastAsia="仿宋_GB2312" w:hAnsiTheme="majorEastAsia" w:cs="宋体" w:hint="eastAsia"/>
          <w:kern w:val="0"/>
          <w:sz w:val="24"/>
        </w:rPr>
        <w:t>安全生产标准化二级复审项目申报材料</w:t>
      </w:r>
      <w:r w:rsidRPr="009B032F">
        <w:rPr>
          <w:rFonts w:ascii="仿宋_GB2312" w:eastAsia="仿宋_GB2312" w:hAnsiTheme="majorEastAsia" w:cs="宋体" w:hint="eastAsia"/>
          <w:kern w:val="0"/>
          <w:sz w:val="24"/>
        </w:rPr>
        <w:t>编制条件时，30个日历天内完成</w:t>
      </w:r>
      <w:r w:rsidR="000E65F6" w:rsidRPr="009B032F">
        <w:rPr>
          <w:rFonts w:ascii="仿宋_GB2312" w:eastAsia="仿宋_GB2312" w:hAnsiTheme="majorEastAsia" w:cs="宋体" w:hint="eastAsia"/>
          <w:kern w:val="0"/>
          <w:sz w:val="24"/>
        </w:rPr>
        <w:t>复审项目申报材料的</w:t>
      </w:r>
      <w:r w:rsidRPr="009B032F">
        <w:rPr>
          <w:rFonts w:ascii="仿宋_GB2312" w:eastAsia="仿宋_GB2312" w:hAnsiTheme="majorEastAsia" w:cs="宋体" w:hint="eastAsia"/>
          <w:kern w:val="0"/>
          <w:sz w:val="24"/>
        </w:rPr>
        <w:t>编制</w:t>
      </w:r>
      <w:r w:rsidRPr="009B032F">
        <w:rPr>
          <w:rFonts w:ascii="仿宋_GB2312" w:eastAsia="仿宋_GB2312" w:hAnsiTheme="majorEastAsia" w:cstheme="majorEastAsia" w:hint="eastAsia"/>
          <w:sz w:val="24"/>
        </w:rPr>
        <w:t>；</w:t>
      </w:r>
      <w:r w:rsidRPr="009B032F">
        <w:rPr>
          <w:rFonts w:ascii="仿宋_GB2312" w:eastAsia="仿宋_GB2312" w:hAnsiTheme="majorEastAsia" w:cs="宋体" w:hint="eastAsia"/>
          <w:kern w:val="0"/>
          <w:sz w:val="24"/>
        </w:rPr>
        <w:t>组织专家对</w:t>
      </w:r>
      <w:r w:rsidR="000E65F6" w:rsidRPr="009B032F">
        <w:rPr>
          <w:rFonts w:ascii="仿宋_GB2312" w:eastAsia="仿宋_GB2312" w:hAnsiTheme="majorEastAsia" w:cs="宋体" w:hint="eastAsia"/>
          <w:kern w:val="0"/>
          <w:sz w:val="24"/>
        </w:rPr>
        <w:t>复审项目申报材料</w:t>
      </w:r>
      <w:r w:rsidRPr="009B032F">
        <w:rPr>
          <w:rFonts w:ascii="仿宋_GB2312" w:eastAsia="仿宋_GB2312" w:hAnsiTheme="majorEastAsia" w:cs="宋体" w:hint="eastAsia"/>
          <w:kern w:val="0"/>
          <w:sz w:val="24"/>
        </w:rPr>
        <w:t>进行评审工作</w:t>
      </w:r>
      <w:r w:rsidRPr="009B032F">
        <w:rPr>
          <w:rFonts w:ascii="仿宋_GB2312" w:eastAsia="仿宋_GB2312" w:hAnsiTheme="majorEastAsia" w:cstheme="majorEastAsia" w:hint="eastAsia"/>
          <w:sz w:val="24"/>
        </w:rPr>
        <w:t>；</w:t>
      </w:r>
      <w:r w:rsidRPr="009B032F">
        <w:rPr>
          <w:rFonts w:ascii="仿宋_GB2312" w:eastAsia="仿宋_GB2312" w:hAnsiTheme="majorEastAsia" w:cs="宋体" w:hint="eastAsia"/>
          <w:kern w:val="0"/>
          <w:sz w:val="24"/>
        </w:rPr>
        <w:t>通过</w:t>
      </w:r>
      <w:r w:rsidR="000E65F6" w:rsidRPr="009B032F">
        <w:rPr>
          <w:rFonts w:ascii="仿宋_GB2312" w:eastAsia="仿宋_GB2312" w:hAnsiTheme="majorEastAsia" w:cs="宋体" w:hint="eastAsia"/>
          <w:kern w:val="0"/>
          <w:sz w:val="24"/>
        </w:rPr>
        <w:t>专家评审后</w:t>
      </w:r>
      <w:r w:rsidR="000E65F6" w:rsidRPr="009B032F">
        <w:rPr>
          <w:rFonts w:ascii="仿宋_GB2312" w:eastAsia="仿宋_GB2312" w:hAnsiTheme="majorEastAsia" w:cstheme="majorEastAsia" w:hint="eastAsia"/>
          <w:sz w:val="24"/>
        </w:rPr>
        <w:t>，提报安徽省安全生产协会予以验收申请</w:t>
      </w:r>
      <w:r w:rsidR="0088649E" w:rsidRPr="009B032F">
        <w:rPr>
          <w:rFonts w:ascii="仿宋_GB2312" w:eastAsia="仿宋_GB2312" w:hAnsiTheme="majorEastAsia" w:cstheme="majorEastAsia" w:hint="eastAsia"/>
          <w:sz w:val="24"/>
        </w:rPr>
        <w:t>，以及后期组织完成现场验收等相关工作。</w:t>
      </w:r>
    </w:p>
    <w:p w:rsidR="000F6441" w:rsidRPr="009B032F" w:rsidRDefault="000F6441" w:rsidP="009B032F">
      <w:pPr>
        <w:pStyle w:val="aa"/>
        <w:spacing w:line="480" w:lineRule="exact"/>
        <w:ind w:firstLine="240"/>
        <w:rPr>
          <w:rFonts w:ascii="仿宋_GB2312" w:eastAsia="仿宋_GB2312" w:hAnsiTheme="majorEastAsia" w:cstheme="majorEastAsia"/>
          <w:sz w:val="24"/>
        </w:rPr>
      </w:pPr>
      <w:r w:rsidRPr="009B032F">
        <w:rPr>
          <w:rFonts w:ascii="仿宋_GB2312" w:eastAsia="仿宋_GB2312" w:hAnsiTheme="majorEastAsia" w:cstheme="majorEastAsia" w:hint="eastAsia"/>
          <w:sz w:val="24"/>
        </w:rPr>
        <w:t xml:space="preserve">  </w:t>
      </w:r>
      <w:r w:rsidR="0088649E" w:rsidRPr="009B032F">
        <w:rPr>
          <w:rFonts w:ascii="仿宋_GB2312" w:eastAsia="仿宋_GB2312" w:hAnsiTheme="majorEastAsia" w:cstheme="majorEastAsia" w:hint="eastAsia"/>
          <w:sz w:val="24"/>
        </w:rPr>
        <w:t>2.2</w:t>
      </w:r>
      <w:r w:rsidRPr="009B032F">
        <w:rPr>
          <w:rFonts w:ascii="仿宋_GB2312" w:eastAsia="仿宋_GB2312" w:hAnsiTheme="majorEastAsia" w:cstheme="majorEastAsia" w:hint="eastAsia"/>
          <w:sz w:val="24"/>
        </w:rPr>
        <w:t xml:space="preserve"> 服务进度:乙方根据甲方的总体计划提前履行甲方的审查程序,在项目</w:t>
      </w:r>
      <w:r w:rsidRPr="009B032F">
        <w:rPr>
          <w:rFonts w:ascii="仿宋_GB2312" w:eastAsia="仿宋_GB2312" w:hAnsiTheme="majorEastAsia" w:cstheme="majorEastAsia" w:hint="eastAsia"/>
          <w:sz w:val="24"/>
        </w:rPr>
        <w:lastRenderedPageBreak/>
        <w:t>实施过程中,甲乙双方积极联系、沟通,按时完成相关服务内容。</w:t>
      </w:r>
    </w:p>
    <w:p w:rsidR="000F6441" w:rsidRPr="009B032F" w:rsidRDefault="000F6441" w:rsidP="009B032F">
      <w:pPr>
        <w:pStyle w:val="aa"/>
        <w:spacing w:line="480" w:lineRule="exact"/>
        <w:ind w:firstLine="240"/>
        <w:rPr>
          <w:rFonts w:ascii="仿宋_GB2312" w:eastAsia="仿宋_GB2312" w:hAnsiTheme="majorEastAsia" w:cstheme="majorEastAsia"/>
          <w:sz w:val="24"/>
        </w:rPr>
      </w:pPr>
      <w:r w:rsidRPr="009B032F">
        <w:rPr>
          <w:rFonts w:ascii="仿宋_GB2312" w:eastAsia="仿宋_GB2312" w:hAnsiTheme="majorEastAsia" w:cstheme="majorEastAsia" w:hint="eastAsia"/>
          <w:sz w:val="24"/>
        </w:rPr>
        <w:t xml:space="preserve">  </w:t>
      </w:r>
      <w:r w:rsidR="0088649E" w:rsidRPr="009B032F">
        <w:rPr>
          <w:rFonts w:ascii="仿宋_GB2312" w:eastAsia="仿宋_GB2312" w:hAnsiTheme="majorEastAsia" w:cstheme="majorEastAsia" w:hint="eastAsia"/>
          <w:sz w:val="24"/>
        </w:rPr>
        <w:t>2.3</w:t>
      </w:r>
      <w:r w:rsidRPr="009B032F">
        <w:rPr>
          <w:rFonts w:ascii="仿宋_GB2312" w:eastAsia="仿宋_GB2312" w:hAnsiTheme="majorEastAsia" w:cstheme="majorEastAsia" w:hint="eastAsia"/>
          <w:sz w:val="24"/>
        </w:rPr>
        <w:t xml:space="preserve"> 服务质量：（1）乙方提交工作成果的形成：文本形式（一式三份）及电子版。（2）工作成果的验收标准：通过</w:t>
      </w:r>
      <w:r w:rsidR="000E65F6" w:rsidRPr="009B032F">
        <w:rPr>
          <w:rFonts w:ascii="仿宋_GB2312" w:eastAsia="仿宋_GB2312" w:hAnsiTheme="majorEastAsia" w:cstheme="majorEastAsia" w:hint="eastAsia"/>
          <w:sz w:val="24"/>
        </w:rPr>
        <w:t>安徽省安全生产协会组织的专家评审及项目验收，并取得安全生产标准化二级证书及牌匾。</w:t>
      </w:r>
    </w:p>
    <w:p w:rsidR="000F6E3A" w:rsidRPr="009B032F" w:rsidRDefault="000F6441" w:rsidP="009B032F">
      <w:pPr>
        <w:pStyle w:val="aa"/>
        <w:spacing w:line="480" w:lineRule="exact"/>
        <w:ind w:firstLine="240"/>
        <w:rPr>
          <w:rFonts w:ascii="仿宋_GB2312" w:eastAsia="仿宋_GB2312" w:hAnsiTheme="majorEastAsia" w:cstheme="majorEastAsia"/>
          <w:sz w:val="24"/>
        </w:rPr>
      </w:pPr>
      <w:r w:rsidRPr="009B032F">
        <w:rPr>
          <w:rFonts w:ascii="仿宋_GB2312" w:eastAsia="仿宋_GB2312" w:hAnsiTheme="majorEastAsia" w:cstheme="majorEastAsia" w:hint="eastAsia"/>
          <w:sz w:val="24"/>
        </w:rPr>
        <w:t xml:space="preserve">  </w:t>
      </w:r>
      <w:r w:rsidR="0088649E" w:rsidRPr="009B032F">
        <w:rPr>
          <w:rFonts w:ascii="仿宋_GB2312" w:eastAsia="仿宋_GB2312" w:hAnsiTheme="majorEastAsia" w:cstheme="majorEastAsia" w:hint="eastAsia"/>
          <w:sz w:val="24"/>
        </w:rPr>
        <w:t>2.4</w:t>
      </w:r>
      <w:r w:rsidRPr="009B032F">
        <w:rPr>
          <w:rFonts w:ascii="仿宋_GB2312" w:eastAsia="仿宋_GB2312" w:hAnsiTheme="majorEastAsia" w:cstheme="majorEastAsia" w:hint="eastAsia"/>
          <w:sz w:val="24"/>
        </w:rPr>
        <w:t>服务质量期限：履约期间。</w:t>
      </w:r>
    </w:p>
    <w:p w:rsidR="000F6441" w:rsidRPr="009B032F" w:rsidRDefault="0088649E" w:rsidP="009B032F">
      <w:pPr>
        <w:pStyle w:val="ab"/>
        <w:spacing w:line="480" w:lineRule="exact"/>
        <w:outlineLvl w:val="0"/>
        <w:rPr>
          <w:rFonts w:ascii="仿宋_GB2312" w:eastAsia="仿宋_GB2312" w:hAnsiTheme="minorEastAsia" w:cs="Times New Roman"/>
          <w:b/>
          <w:sz w:val="24"/>
          <w:szCs w:val="24"/>
        </w:rPr>
      </w:pPr>
      <w:r w:rsidRPr="009B032F">
        <w:rPr>
          <w:rFonts w:ascii="仿宋_GB2312" w:eastAsia="仿宋_GB2312" w:hAnsiTheme="minorEastAsia" w:cs="Times New Roman" w:hint="eastAsia"/>
          <w:b/>
          <w:sz w:val="24"/>
          <w:szCs w:val="24"/>
        </w:rPr>
        <w:t>3.</w:t>
      </w:r>
      <w:r w:rsidR="000F6441" w:rsidRPr="009B032F">
        <w:rPr>
          <w:rFonts w:ascii="仿宋_GB2312" w:eastAsia="仿宋_GB2312" w:hAnsiTheme="minorEastAsia" w:cs="Times New Roman" w:hint="eastAsia"/>
          <w:b/>
          <w:sz w:val="24"/>
          <w:szCs w:val="24"/>
        </w:rPr>
        <w:t>甲方责任</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3.1</w:t>
      </w:r>
      <w:r w:rsidR="000F6441" w:rsidRPr="009B032F">
        <w:rPr>
          <w:rFonts w:ascii="仿宋_GB2312" w:eastAsia="仿宋_GB2312" w:hAnsiTheme="minorEastAsia" w:cs="仿宋" w:hint="eastAsia"/>
          <w:sz w:val="24"/>
          <w:szCs w:val="24"/>
        </w:rPr>
        <w:t xml:space="preserve"> 按照合同约定及乙方要求，向乙方提供</w:t>
      </w:r>
      <w:r w:rsidR="000E65F6" w:rsidRPr="009B032F">
        <w:rPr>
          <w:rFonts w:ascii="仿宋_GB2312" w:eastAsia="仿宋_GB2312" w:hAnsiTheme="minorEastAsia" w:cs="仿宋" w:hint="eastAsia"/>
          <w:sz w:val="24"/>
          <w:szCs w:val="24"/>
        </w:rPr>
        <w:t>安全生产标准化二级复审申报</w:t>
      </w:r>
      <w:r w:rsidR="000F6441" w:rsidRPr="009B032F">
        <w:rPr>
          <w:rFonts w:ascii="仿宋_GB2312" w:eastAsia="仿宋_GB2312" w:hAnsiTheme="minorEastAsia" w:cs="仿宋" w:hint="eastAsia"/>
          <w:sz w:val="24"/>
          <w:szCs w:val="24"/>
        </w:rPr>
        <w:t>所需的技术资料，保证其所提供资料的真实性、可靠性和及时性；</w:t>
      </w:r>
    </w:p>
    <w:p w:rsidR="000F6441" w:rsidRPr="009B032F" w:rsidRDefault="0088649E" w:rsidP="009B032F">
      <w:pPr>
        <w:spacing w:line="480" w:lineRule="exact"/>
        <w:ind w:firstLineChars="199" w:firstLine="478"/>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3.2</w:t>
      </w:r>
      <w:r w:rsidR="000F6441" w:rsidRPr="009B032F">
        <w:rPr>
          <w:rFonts w:ascii="仿宋_GB2312" w:eastAsia="仿宋_GB2312" w:hAnsiTheme="minorEastAsia" w:cs="仿宋" w:hint="eastAsia"/>
          <w:sz w:val="24"/>
          <w:szCs w:val="24"/>
        </w:rPr>
        <w:t>积极配合乙方的编制工作，并指定项目联系人，如在合同执行期间甲方需更换联系人时，甲方需书面通知乙方，并得到乙方确认；</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3.3</w:t>
      </w:r>
      <w:r w:rsidR="000F6441" w:rsidRPr="009B032F">
        <w:rPr>
          <w:rFonts w:ascii="仿宋_GB2312" w:eastAsia="仿宋_GB2312" w:hAnsiTheme="minorEastAsia" w:cs="仿宋" w:hint="eastAsia"/>
          <w:sz w:val="24"/>
          <w:szCs w:val="24"/>
        </w:rPr>
        <w:t>甲方需按照乙方要求对资料中存在的缺项和不符合项进行补充、完善，并及时回复乙方，如不能够按照标准规定，在约定的时间内补充、完善完成，由此产生的后果由甲方承担；</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3.4</w:t>
      </w:r>
      <w:r w:rsidR="000F6441" w:rsidRPr="009B032F">
        <w:rPr>
          <w:rFonts w:ascii="仿宋_GB2312" w:eastAsia="仿宋_GB2312" w:hAnsiTheme="minorEastAsia" w:cs="仿宋" w:hint="eastAsia"/>
          <w:sz w:val="24"/>
          <w:szCs w:val="24"/>
        </w:rPr>
        <w:t>甲方应根据乙方提出的对策措施进行整改，乙方确认符合要求后，方可向甲方提交正式报告；</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3.5</w:t>
      </w:r>
      <w:r w:rsidR="000F6441" w:rsidRPr="009B032F">
        <w:rPr>
          <w:rFonts w:ascii="仿宋_GB2312" w:eastAsia="仿宋_GB2312" w:hAnsiTheme="minorEastAsia" w:cs="仿宋" w:hint="eastAsia"/>
          <w:sz w:val="24"/>
          <w:szCs w:val="24"/>
        </w:rPr>
        <w:t>甲方须按照本合同规定履行协议，乙方在</w:t>
      </w:r>
      <w:r w:rsidR="006A044C" w:rsidRPr="009B032F">
        <w:rPr>
          <w:rFonts w:ascii="仿宋_GB2312" w:eastAsia="仿宋_GB2312" w:hAnsiTheme="minorEastAsia" w:cs="仿宋" w:hint="eastAsia"/>
          <w:sz w:val="24"/>
          <w:szCs w:val="24"/>
        </w:rPr>
        <w:t>合同签订</w:t>
      </w:r>
      <w:r w:rsidR="000F6441" w:rsidRPr="009B032F">
        <w:rPr>
          <w:rFonts w:ascii="仿宋_GB2312" w:eastAsia="仿宋_GB2312" w:hAnsiTheme="minorEastAsia" w:cs="仿宋" w:hint="eastAsia"/>
          <w:sz w:val="24"/>
          <w:szCs w:val="24"/>
        </w:rPr>
        <w:t>后立即开展相应的技术服务工作，若遇到以下几种情形之一，则提交</w:t>
      </w:r>
      <w:r w:rsidR="006A044C" w:rsidRPr="009B032F">
        <w:rPr>
          <w:rFonts w:ascii="仿宋_GB2312" w:eastAsia="仿宋_GB2312" w:hAnsiTheme="minorEastAsia" w:cs="仿宋" w:hint="eastAsia"/>
          <w:sz w:val="24"/>
          <w:szCs w:val="24"/>
        </w:rPr>
        <w:t>材料</w:t>
      </w:r>
      <w:r w:rsidR="000F6441" w:rsidRPr="009B032F">
        <w:rPr>
          <w:rFonts w:ascii="仿宋_GB2312" w:eastAsia="仿宋_GB2312" w:hAnsiTheme="minorEastAsia" w:cs="仿宋" w:hint="eastAsia"/>
          <w:sz w:val="24"/>
          <w:szCs w:val="24"/>
        </w:rPr>
        <w:t>的时间往后顺延。</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3.5.1</w:t>
      </w:r>
      <w:r w:rsidR="000F6441" w:rsidRPr="009B032F">
        <w:rPr>
          <w:rFonts w:ascii="仿宋_GB2312" w:eastAsia="仿宋_GB2312" w:hAnsiTheme="minorEastAsia" w:cs="仿宋" w:hint="eastAsia"/>
          <w:sz w:val="24"/>
          <w:szCs w:val="24"/>
        </w:rPr>
        <w:t>甲方未按时提供资料或提供资料不符合要求；</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3.5.2</w:t>
      </w:r>
      <w:r w:rsidR="000F6441" w:rsidRPr="009B032F">
        <w:rPr>
          <w:rFonts w:ascii="仿宋_GB2312" w:eastAsia="仿宋_GB2312" w:hAnsiTheme="minorEastAsia" w:cs="仿宋" w:hint="eastAsia"/>
          <w:sz w:val="24"/>
          <w:szCs w:val="24"/>
        </w:rPr>
        <w:t>甲方对乙方提出的</w:t>
      </w:r>
      <w:r w:rsidR="006A044C" w:rsidRPr="009B032F">
        <w:rPr>
          <w:rFonts w:ascii="仿宋_GB2312" w:eastAsia="仿宋_GB2312" w:hAnsiTheme="minorEastAsia" w:cs="仿宋" w:hint="eastAsia"/>
          <w:sz w:val="24"/>
          <w:szCs w:val="24"/>
        </w:rPr>
        <w:t>整改</w:t>
      </w:r>
      <w:r w:rsidR="000F6441" w:rsidRPr="009B032F">
        <w:rPr>
          <w:rFonts w:ascii="仿宋_GB2312" w:eastAsia="仿宋_GB2312" w:hAnsiTheme="minorEastAsia" w:cs="仿宋" w:hint="eastAsia"/>
          <w:sz w:val="24"/>
          <w:szCs w:val="24"/>
        </w:rPr>
        <w:t>方案未按照要求实施完成；</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3.5.3</w:t>
      </w:r>
      <w:r w:rsidR="000F6441" w:rsidRPr="009B032F">
        <w:rPr>
          <w:rFonts w:ascii="仿宋_GB2312" w:eastAsia="仿宋_GB2312" w:hAnsiTheme="minorEastAsia" w:cs="仿宋" w:hint="eastAsia"/>
          <w:sz w:val="24"/>
          <w:szCs w:val="24"/>
        </w:rPr>
        <w:t>国家、省（市）新的文件要求有所变化；</w:t>
      </w:r>
    </w:p>
    <w:p w:rsidR="000F6441" w:rsidRPr="009B032F" w:rsidRDefault="0088649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3.5.4</w:t>
      </w:r>
      <w:r w:rsidR="000F6441" w:rsidRPr="009B032F">
        <w:rPr>
          <w:rFonts w:ascii="仿宋_GB2312" w:eastAsia="仿宋_GB2312" w:hAnsiTheme="minorEastAsia" w:cs="仿宋" w:hint="eastAsia"/>
          <w:sz w:val="24"/>
          <w:szCs w:val="24"/>
        </w:rPr>
        <w:t>遇到自然灾害或其他人为不可抗拒的因素等原因。</w:t>
      </w:r>
    </w:p>
    <w:p w:rsidR="000F6441" w:rsidRPr="009B032F" w:rsidRDefault="0088649E" w:rsidP="009B032F">
      <w:pPr>
        <w:pStyle w:val="ab"/>
        <w:tabs>
          <w:tab w:val="left" w:pos="360"/>
        </w:tabs>
        <w:spacing w:line="480" w:lineRule="exact"/>
        <w:ind w:leftChars="-85" w:left="-187" w:firstLineChars="100" w:firstLine="241"/>
        <w:rPr>
          <w:rFonts w:ascii="仿宋_GB2312" w:eastAsia="仿宋_GB2312" w:hAnsi="宋体" w:cs="Times New Roman"/>
          <w:b/>
          <w:sz w:val="24"/>
          <w:szCs w:val="24"/>
        </w:rPr>
      </w:pPr>
      <w:r w:rsidRPr="009B032F">
        <w:rPr>
          <w:rFonts w:ascii="仿宋_GB2312" w:eastAsia="仿宋_GB2312" w:hAnsi="宋体" w:cs="Times New Roman" w:hint="eastAsia"/>
          <w:b/>
          <w:sz w:val="24"/>
          <w:szCs w:val="24"/>
        </w:rPr>
        <w:t>4.</w:t>
      </w:r>
      <w:r w:rsidR="000F6441" w:rsidRPr="009B032F">
        <w:rPr>
          <w:rFonts w:ascii="仿宋_GB2312" w:eastAsia="仿宋_GB2312" w:hAnsi="宋体" w:cs="Times New Roman" w:hint="eastAsia"/>
          <w:b/>
          <w:sz w:val="24"/>
          <w:szCs w:val="24"/>
        </w:rPr>
        <w:t>乙方责任</w:t>
      </w:r>
    </w:p>
    <w:p w:rsidR="000F6441" w:rsidRPr="009B032F" w:rsidRDefault="001B28DE" w:rsidP="009B032F">
      <w:pPr>
        <w:pStyle w:val="ab"/>
        <w:spacing w:line="480" w:lineRule="exact"/>
        <w:ind w:firstLineChars="200" w:firstLine="480"/>
        <w:rPr>
          <w:rFonts w:ascii="仿宋_GB2312" w:eastAsia="仿宋_GB2312" w:hAnsi="宋体" w:cs="Times New Roman"/>
          <w:sz w:val="24"/>
          <w:szCs w:val="24"/>
        </w:rPr>
      </w:pPr>
      <w:r w:rsidRPr="009B032F">
        <w:rPr>
          <w:rFonts w:ascii="仿宋_GB2312" w:eastAsia="仿宋_GB2312" w:hAnsi="宋体" w:cs="Times New Roman" w:hint="eastAsia"/>
          <w:sz w:val="24"/>
          <w:szCs w:val="24"/>
        </w:rPr>
        <w:t>4.1</w:t>
      </w:r>
      <w:r w:rsidR="000F6441" w:rsidRPr="009B032F">
        <w:rPr>
          <w:rFonts w:ascii="仿宋_GB2312" w:eastAsia="仿宋_GB2312" w:hAnsi="宋体" w:cs="Times New Roman" w:hint="eastAsia"/>
          <w:sz w:val="24"/>
          <w:szCs w:val="24"/>
        </w:rPr>
        <w:t>根据国家有关规定，按照</w:t>
      </w:r>
      <w:r w:rsidR="006A044C" w:rsidRPr="009B032F">
        <w:rPr>
          <w:rFonts w:ascii="仿宋_GB2312" w:eastAsia="仿宋_GB2312" w:hAnsi="宋体" w:cs="Times New Roman" w:hint="eastAsia"/>
          <w:sz w:val="24"/>
          <w:szCs w:val="24"/>
        </w:rPr>
        <w:t>竞争性谈判</w:t>
      </w:r>
      <w:r w:rsidR="000F6441" w:rsidRPr="009B032F">
        <w:rPr>
          <w:rFonts w:ascii="仿宋_GB2312" w:eastAsia="仿宋_GB2312" w:hAnsi="宋体" w:cs="Times New Roman" w:hint="eastAsia"/>
          <w:sz w:val="24"/>
          <w:szCs w:val="24"/>
        </w:rPr>
        <w:t>内容要求，对项目进行咨询辅导。</w:t>
      </w:r>
    </w:p>
    <w:p w:rsidR="000F6441" w:rsidRPr="009B032F" w:rsidRDefault="001B28DE" w:rsidP="009B032F">
      <w:pPr>
        <w:pStyle w:val="ab"/>
        <w:spacing w:line="480" w:lineRule="exact"/>
        <w:ind w:firstLineChars="200" w:firstLine="480"/>
        <w:rPr>
          <w:rFonts w:ascii="仿宋_GB2312" w:eastAsia="仿宋_GB2312" w:hAnsi="宋体" w:cs="Times New Roman"/>
          <w:sz w:val="24"/>
          <w:szCs w:val="24"/>
        </w:rPr>
      </w:pPr>
      <w:r w:rsidRPr="009B032F">
        <w:rPr>
          <w:rFonts w:ascii="仿宋_GB2312" w:eastAsia="仿宋_GB2312" w:hAnsi="宋体" w:cs="Times New Roman" w:hint="eastAsia"/>
          <w:sz w:val="24"/>
          <w:szCs w:val="24"/>
        </w:rPr>
        <w:t>4.2</w:t>
      </w:r>
      <w:r w:rsidR="000F6441" w:rsidRPr="009B032F">
        <w:rPr>
          <w:rFonts w:ascii="仿宋_GB2312" w:eastAsia="仿宋_GB2312" w:hAnsi="宋体" w:cs="Times New Roman" w:hint="eastAsia"/>
          <w:sz w:val="24"/>
          <w:szCs w:val="24"/>
        </w:rPr>
        <w:t>利用</w:t>
      </w:r>
      <w:r w:rsidR="006A044C" w:rsidRPr="009B032F">
        <w:rPr>
          <w:rFonts w:ascii="仿宋_GB2312" w:eastAsia="仿宋_GB2312" w:hAnsi="宋体" w:cs="Times New Roman" w:hint="eastAsia"/>
          <w:sz w:val="24"/>
          <w:szCs w:val="24"/>
        </w:rPr>
        <w:t>安全生产二级标准化</w:t>
      </w:r>
      <w:r w:rsidR="000F6441" w:rsidRPr="009B032F">
        <w:rPr>
          <w:rFonts w:ascii="仿宋_GB2312" w:eastAsia="仿宋_GB2312" w:hAnsi="宋体" w:cs="Times New Roman" w:hint="eastAsia"/>
          <w:sz w:val="24"/>
          <w:szCs w:val="24"/>
        </w:rPr>
        <w:t>的内容</w:t>
      </w:r>
      <w:r w:rsidR="006A044C" w:rsidRPr="009B032F">
        <w:rPr>
          <w:rFonts w:ascii="仿宋_GB2312" w:eastAsia="仿宋_GB2312" w:hAnsi="宋体" w:cs="Times New Roman" w:hint="eastAsia"/>
          <w:sz w:val="24"/>
          <w:szCs w:val="24"/>
        </w:rPr>
        <w:t>要求</w:t>
      </w:r>
      <w:r w:rsidR="000F6441" w:rsidRPr="009B032F">
        <w:rPr>
          <w:rFonts w:ascii="仿宋_GB2312" w:eastAsia="仿宋_GB2312" w:hAnsi="宋体" w:cs="Times New Roman" w:hint="eastAsia"/>
          <w:sz w:val="24"/>
          <w:szCs w:val="24"/>
        </w:rPr>
        <w:t>和方法对项目固有的主要</w:t>
      </w:r>
      <w:r w:rsidR="006A044C" w:rsidRPr="009B032F">
        <w:rPr>
          <w:rFonts w:ascii="仿宋_GB2312" w:eastAsia="仿宋_GB2312" w:hAnsi="宋体" w:cs="Times New Roman" w:hint="eastAsia"/>
          <w:sz w:val="24"/>
          <w:szCs w:val="24"/>
        </w:rPr>
        <w:t>风险进行分析</w:t>
      </w:r>
      <w:r w:rsidR="000F6441" w:rsidRPr="009B032F">
        <w:rPr>
          <w:rFonts w:ascii="仿宋_GB2312" w:eastAsia="仿宋_GB2312" w:hAnsi="宋体" w:cs="Times New Roman" w:hint="eastAsia"/>
          <w:sz w:val="24"/>
          <w:szCs w:val="24"/>
        </w:rPr>
        <w:t>评价，并提出相应技术</w:t>
      </w:r>
      <w:r w:rsidR="006A044C" w:rsidRPr="009B032F">
        <w:rPr>
          <w:rFonts w:ascii="仿宋_GB2312" w:eastAsia="仿宋_GB2312" w:hAnsi="宋体" w:cs="Times New Roman" w:hint="eastAsia"/>
          <w:sz w:val="24"/>
          <w:szCs w:val="24"/>
        </w:rPr>
        <w:t>整改</w:t>
      </w:r>
      <w:r w:rsidR="000F6441" w:rsidRPr="009B032F">
        <w:rPr>
          <w:rFonts w:ascii="仿宋_GB2312" w:eastAsia="仿宋_GB2312" w:hAnsi="宋体" w:cs="Times New Roman" w:hint="eastAsia"/>
          <w:sz w:val="24"/>
          <w:szCs w:val="24"/>
        </w:rPr>
        <w:t>的建议。</w:t>
      </w:r>
    </w:p>
    <w:p w:rsidR="000F6441" w:rsidRPr="009B032F" w:rsidRDefault="001B28DE" w:rsidP="009B032F">
      <w:pPr>
        <w:spacing w:line="480" w:lineRule="exact"/>
        <w:ind w:firstLineChars="200" w:firstLine="480"/>
        <w:rPr>
          <w:rFonts w:ascii="仿宋_GB2312" w:eastAsia="仿宋_GB2312" w:hAnsiTheme="minorEastAsia" w:cs="仿宋"/>
          <w:sz w:val="24"/>
          <w:szCs w:val="24"/>
        </w:rPr>
      </w:pPr>
      <w:r w:rsidRPr="009B032F">
        <w:rPr>
          <w:rFonts w:ascii="仿宋_GB2312" w:eastAsia="仿宋_GB2312" w:hAnsiTheme="minorEastAsia" w:hint="eastAsia"/>
          <w:sz w:val="24"/>
          <w:szCs w:val="24"/>
        </w:rPr>
        <w:lastRenderedPageBreak/>
        <w:t>4.3</w:t>
      </w:r>
      <w:r w:rsidR="000F6441" w:rsidRPr="009B032F">
        <w:rPr>
          <w:rFonts w:ascii="仿宋_GB2312" w:eastAsia="仿宋_GB2312" w:hAnsiTheme="minorEastAsia" w:cs="仿宋" w:hint="eastAsia"/>
          <w:sz w:val="24"/>
          <w:szCs w:val="24"/>
        </w:rPr>
        <w:t>在编制过程中，乙方发现甲方提供的文件、技术资料、数据不符合要求时，要及时通知甲方更正；</w:t>
      </w:r>
    </w:p>
    <w:p w:rsidR="000F6441" w:rsidRPr="009B032F" w:rsidRDefault="001B28DE" w:rsidP="009B032F">
      <w:pPr>
        <w:pStyle w:val="ab"/>
        <w:spacing w:line="480" w:lineRule="exact"/>
        <w:ind w:firstLineChars="200" w:firstLine="480"/>
        <w:rPr>
          <w:rFonts w:ascii="仿宋_GB2312" w:eastAsia="仿宋_GB2312" w:hAnsi="宋体" w:cs="Times New Roman"/>
          <w:sz w:val="24"/>
          <w:szCs w:val="24"/>
        </w:rPr>
      </w:pPr>
      <w:r w:rsidRPr="009B032F">
        <w:rPr>
          <w:rFonts w:ascii="仿宋_GB2312" w:eastAsia="仿宋_GB2312" w:hAnsi="宋体" w:cs="Times New Roman" w:hint="eastAsia"/>
          <w:sz w:val="24"/>
          <w:szCs w:val="24"/>
        </w:rPr>
        <w:t>4.4</w:t>
      </w:r>
      <w:r w:rsidR="000F6441" w:rsidRPr="009B032F">
        <w:rPr>
          <w:rFonts w:ascii="仿宋_GB2312" w:eastAsia="仿宋_GB2312" w:hAnsi="宋体" w:cs="Times New Roman" w:hint="eastAsia"/>
          <w:sz w:val="24"/>
          <w:szCs w:val="24"/>
        </w:rPr>
        <w:t xml:space="preserve"> </w:t>
      </w:r>
      <w:r w:rsidR="000F6441" w:rsidRPr="009B032F">
        <w:rPr>
          <w:rFonts w:ascii="仿宋_GB2312" w:eastAsia="仿宋_GB2312" w:hAnsi="宋体" w:cs="仿宋" w:hint="eastAsia"/>
          <w:sz w:val="24"/>
          <w:szCs w:val="24"/>
        </w:rPr>
        <w:t>协助甲方完成项目材料申报及有关的其他事宜；</w:t>
      </w:r>
    </w:p>
    <w:p w:rsidR="000F6441" w:rsidRPr="009B032F" w:rsidRDefault="001B28DE" w:rsidP="009B032F">
      <w:pPr>
        <w:spacing w:line="480" w:lineRule="exact"/>
        <w:ind w:firstLineChars="200" w:firstLine="480"/>
        <w:rPr>
          <w:rFonts w:ascii="仿宋_GB2312" w:eastAsia="仿宋_GB2312" w:hAnsiTheme="minorEastAsia" w:cs="Courier New"/>
          <w:sz w:val="24"/>
          <w:szCs w:val="24"/>
        </w:rPr>
      </w:pPr>
      <w:r w:rsidRPr="009B032F">
        <w:rPr>
          <w:rFonts w:ascii="仿宋_GB2312" w:eastAsia="仿宋_GB2312" w:hAnsiTheme="minorEastAsia" w:cs="Courier New" w:hint="eastAsia"/>
          <w:sz w:val="24"/>
          <w:szCs w:val="24"/>
        </w:rPr>
        <w:t>4.5</w:t>
      </w:r>
      <w:r w:rsidR="000F6441" w:rsidRPr="009B032F">
        <w:rPr>
          <w:rFonts w:ascii="仿宋_GB2312" w:eastAsia="仿宋_GB2312" w:hAnsiTheme="minorEastAsia" w:cs="Courier New" w:hint="eastAsia"/>
          <w:sz w:val="24"/>
          <w:szCs w:val="24"/>
        </w:rPr>
        <w:t xml:space="preserve"> 协助甲方将</w:t>
      </w:r>
      <w:r w:rsidR="00C35F6F" w:rsidRPr="009B032F">
        <w:rPr>
          <w:rFonts w:ascii="仿宋_GB2312" w:eastAsia="仿宋_GB2312" w:hAnsiTheme="minorEastAsia" w:cs="Courier New" w:hint="eastAsia"/>
          <w:sz w:val="24"/>
          <w:szCs w:val="24"/>
        </w:rPr>
        <w:t>申报材料提交安徽省安全生产协会</w:t>
      </w:r>
      <w:r w:rsidR="000F6441" w:rsidRPr="009B032F">
        <w:rPr>
          <w:rFonts w:ascii="仿宋_GB2312" w:eastAsia="仿宋_GB2312" w:hAnsiTheme="minorEastAsia" w:cs="Courier New" w:hint="eastAsia"/>
          <w:sz w:val="24"/>
          <w:szCs w:val="24"/>
        </w:rPr>
        <w:t>进行申报评审。</w:t>
      </w:r>
    </w:p>
    <w:p w:rsidR="000F6441" w:rsidRPr="009B032F" w:rsidRDefault="001B28DE" w:rsidP="009B032F">
      <w:pPr>
        <w:pStyle w:val="ab"/>
        <w:spacing w:line="480" w:lineRule="exact"/>
        <w:ind w:firstLineChars="200" w:firstLine="480"/>
        <w:rPr>
          <w:rFonts w:ascii="仿宋_GB2312" w:eastAsia="仿宋_GB2312" w:hAnsi="宋体" w:cs="Times New Roman"/>
          <w:sz w:val="24"/>
          <w:szCs w:val="24"/>
        </w:rPr>
      </w:pPr>
      <w:r w:rsidRPr="009B032F">
        <w:rPr>
          <w:rFonts w:ascii="仿宋_GB2312" w:eastAsia="仿宋_GB2312" w:hAnsi="宋体" w:cs="Times New Roman" w:hint="eastAsia"/>
          <w:sz w:val="24"/>
          <w:szCs w:val="24"/>
        </w:rPr>
        <w:t>4.6</w:t>
      </w:r>
      <w:r w:rsidR="000F6441" w:rsidRPr="009B032F">
        <w:rPr>
          <w:rFonts w:ascii="仿宋_GB2312" w:eastAsia="仿宋_GB2312" w:hAnsi="宋体" w:cs="Times New Roman" w:hint="eastAsia"/>
          <w:sz w:val="24"/>
          <w:szCs w:val="24"/>
        </w:rPr>
        <w:t xml:space="preserve"> 对甲方提供的项目内容及有关数据资料负保密责任。</w:t>
      </w:r>
    </w:p>
    <w:p w:rsidR="000F6441" w:rsidRPr="009B032F" w:rsidRDefault="001B28DE" w:rsidP="009B032F">
      <w:pPr>
        <w:spacing w:line="480" w:lineRule="exact"/>
        <w:ind w:firstLineChars="200" w:firstLine="480"/>
        <w:rPr>
          <w:rFonts w:ascii="仿宋_GB2312" w:eastAsia="仿宋_GB2312" w:hAnsiTheme="minorEastAsia"/>
          <w:sz w:val="24"/>
          <w:szCs w:val="24"/>
        </w:rPr>
      </w:pPr>
      <w:r w:rsidRPr="009B032F">
        <w:rPr>
          <w:rFonts w:ascii="仿宋_GB2312" w:eastAsia="仿宋_GB2312" w:hAnsiTheme="minorEastAsia" w:hint="eastAsia"/>
          <w:sz w:val="24"/>
          <w:szCs w:val="24"/>
        </w:rPr>
        <w:t>4.7</w:t>
      </w:r>
      <w:r w:rsidR="000F6441" w:rsidRPr="009B032F">
        <w:rPr>
          <w:rFonts w:ascii="仿宋_GB2312" w:eastAsia="仿宋_GB2312" w:hAnsiTheme="minorEastAsia" w:hint="eastAsia"/>
          <w:sz w:val="24"/>
          <w:szCs w:val="24"/>
        </w:rPr>
        <w:t xml:space="preserve"> </w:t>
      </w:r>
      <w:r w:rsidR="00C35F6F" w:rsidRPr="009B032F">
        <w:rPr>
          <w:rFonts w:ascii="仿宋_GB2312" w:eastAsia="仿宋_GB2312" w:hAnsiTheme="minorEastAsia" w:hint="eastAsia"/>
          <w:sz w:val="24"/>
          <w:szCs w:val="24"/>
        </w:rPr>
        <w:t>修订</w:t>
      </w:r>
      <w:r w:rsidR="000F6441" w:rsidRPr="009B032F">
        <w:rPr>
          <w:rFonts w:ascii="仿宋_GB2312" w:eastAsia="仿宋_GB2312" w:hAnsiTheme="minorEastAsia" w:hint="eastAsia"/>
          <w:sz w:val="24"/>
          <w:szCs w:val="24"/>
        </w:rPr>
        <w:t>后提交正式</w:t>
      </w:r>
      <w:r w:rsidR="00C35F6F" w:rsidRPr="009B032F">
        <w:rPr>
          <w:rFonts w:ascii="仿宋_GB2312" w:eastAsia="仿宋_GB2312" w:hAnsiTheme="minorEastAsia" w:hint="eastAsia"/>
          <w:sz w:val="24"/>
          <w:szCs w:val="24"/>
        </w:rPr>
        <w:t>复审申报材料</w:t>
      </w:r>
      <w:r w:rsidR="000F6441" w:rsidRPr="009B032F">
        <w:rPr>
          <w:rFonts w:ascii="仿宋_GB2312" w:eastAsia="仿宋_GB2312" w:hAnsiTheme="minorEastAsia" w:hint="eastAsia"/>
          <w:sz w:val="24"/>
          <w:szCs w:val="24"/>
        </w:rPr>
        <w:t>文本形式（一式三份）及电子版。</w:t>
      </w:r>
    </w:p>
    <w:p w:rsidR="000F6441" w:rsidRPr="009B032F" w:rsidRDefault="001B28DE" w:rsidP="009B032F">
      <w:pPr>
        <w:pStyle w:val="aa"/>
        <w:spacing w:line="480" w:lineRule="exact"/>
        <w:ind w:firstLine="241"/>
        <w:rPr>
          <w:rFonts w:ascii="仿宋_GB2312" w:eastAsia="仿宋_GB2312" w:hAnsi="宋体"/>
          <w:b/>
          <w:bCs/>
          <w:sz w:val="24"/>
        </w:rPr>
      </w:pPr>
      <w:r w:rsidRPr="009B032F">
        <w:rPr>
          <w:rFonts w:ascii="仿宋_GB2312" w:eastAsia="仿宋_GB2312" w:hAnsi="宋体" w:hint="eastAsia"/>
          <w:b/>
          <w:bCs/>
          <w:sz w:val="24"/>
        </w:rPr>
        <w:t>5.</w:t>
      </w:r>
      <w:r w:rsidR="0088649E" w:rsidRPr="009B032F">
        <w:rPr>
          <w:rFonts w:ascii="仿宋_GB2312" w:eastAsia="仿宋_GB2312" w:hAnsi="宋体" w:hint="eastAsia"/>
          <w:b/>
          <w:bCs/>
          <w:sz w:val="24"/>
        </w:rPr>
        <w:t>付款方式</w:t>
      </w:r>
    </w:p>
    <w:p w:rsidR="000F6441" w:rsidRPr="009B032F" w:rsidRDefault="0088649E" w:rsidP="009B032F">
      <w:pPr>
        <w:pStyle w:val="aa"/>
        <w:spacing w:line="480" w:lineRule="exact"/>
        <w:ind w:firstLine="240"/>
        <w:rPr>
          <w:rFonts w:ascii="仿宋_GB2312" w:eastAsia="仿宋_GB2312" w:hAnsi="宋体"/>
          <w:sz w:val="24"/>
          <w:u w:val="single"/>
        </w:rPr>
      </w:pPr>
      <w:r w:rsidRPr="009B032F">
        <w:rPr>
          <w:rFonts w:ascii="仿宋_GB2312" w:eastAsia="仿宋_GB2312" w:hAnsi="宋体" w:hint="eastAsia"/>
          <w:sz w:val="24"/>
        </w:rPr>
        <w:t xml:space="preserve">  5.1合同</w:t>
      </w:r>
      <w:r w:rsidR="000F6441" w:rsidRPr="009B032F">
        <w:rPr>
          <w:rFonts w:ascii="仿宋_GB2312" w:eastAsia="仿宋_GB2312" w:hAnsi="宋体" w:hint="eastAsia"/>
          <w:sz w:val="24"/>
        </w:rPr>
        <w:t>总额:</w:t>
      </w:r>
      <w:r w:rsidR="00C35F6F" w:rsidRPr="009B032F">
        <w:rPr>
          <w:rFonts w:ascii="仿宋_GB2312" w:eastAsia="仿宋_GB2312" w:hAnsi="宋体" w:hint="eastAsia"/>
          <w:sz w:val="24"/>
          <w:u w:val="single"/>
        </w:rPr>
        <w:t xml:space="preserve">      </w:t>
      </w:r>
      <w:r w:rsidR="00C35F6F" w:rsidRPr="009B032F">
        <w:rPr>
          <w:rFonts w:ascii="仿宋_GB2312" w:eastAsia="仿宋_GB2312" w:hAnsi="宋体" w:hint="eastAsia"/>
          <w:sz w:val="24"/>
        </w:rPr>
        <w:t>元。</w:t>
      </w:r>
      <w:r w:rsidR="00C35F6F" w:rsidRPr="009B032F">
        <w:rPr>
          <w:rFonts w:ascii="仿宋_GB2312" w:eastAsia="仿宋_GB2312" w:hAnsiTheme="minorEastAsia" w:cs="宋体" w:hint="eastAsia"/>
          <w:sz w:val="24"/>
          <w:u w:val="single"/>
        </w:rPr>
        <w:t xml:space="preserve"> </w:t>
      </w:r>
      <w:r w:rsidR="00C35F6F" w:rsidRPr="009B032F">
        <w:rPr>
          <w:rFonts w:ascii="仿宋_GB2312" w:eastAsia="仿宋_GB2312" w:hAnsiTheme="minorEastAsia" w:cs="宋体" w:hint="eastAsia"/>
          <w:sz w:val="24"/>
        </w:rPr>
        <w:t xml:space="preserve">                   </w:t>
      </w:r>
    </w:p>
    <w:p w:rsidR="0088649E" w:rsidRPr="009B032F" w:rsidRDefault="0088649E" w:rsidP="009B032F">
      <w:pPr>
        <w:pStyle w:val="aa"/>
        <w:spacing w:line="480" w:lineRule="exact"/>
        <w:ind w:firstLine="240"/>
        <w:jc w:val="left"/>
        <w:rPr>
          <w:rFonts w:ascii="仿宋_GB2312" w:eastAsia="仿宋_GB2312" w:hAnsiTheme="minorEastAsia" w:cs="宋体"/>
          <w:sz w:val="24"/>
        </w:rPr>
      </w:pPr>
      <w:r w:rsidRPr="009B032F">
        <w:rPr>
          <w:rFonts w:ascii="仿宋_GB2312" w:eastAsia="仿宋_GB2312" w:hAnsi="宋体" w:hint="eastAsia"/>
          <w:sz w:val="24"/>
        </w:rPr>
        <w:t xml:space="preserve">  5.2</w:t>
      </w:r>
      <w:r w:rsidR="000F6441" w:rsidRPr="009B032F">
        <w:rPr>
          <w:rFonts w:ascii="仿宋_GB2312" w:eastAsia="仿宋_GB2312" w:hAnsi="宋体" w:hint="eastAsia"/>
          <w:sz w:val="24"/>
        </w:rPr>
        <w:t xml:space="preserve"> 支付方式:</w:t>
      </w:r>
      <w:r w:rsidR="00C35F6F" w:rsidRPr="009B032F">
        <w:rPr>
          <w:rFonts w:ascii="仿宋_GB2312" w:eastAsia="仿宋_GB2312" w:hAnsiTheme="minorEastAsia" w:cs="宋体" w:hint="eastAsia"/>
          <w:sz w:val="24"/>
        </w:rPr>
        <w:t xml:space="preserve"> 本技术服务相关内容全部完成，并通过安徽省安全生产协会组织的评审后，30个工作日内，甲方向乙方一次性支付项目</w:t>
      </w:r>
      <w:r w:rsidRPr="009B032F">
        <w:rPr>
          <w:rFonts w:ascii="仿宋_GB2312" w:eastAsia="仿宋_GB2312" w:hAnsiTheme="minorEastAsia" w:cs="宋体" w:hint="eastAsia"/>
          <w:sz w:val="24"/>
        </w:rPr>
        <w:t>合同总金额</w:t>
      </w:r>
    </w:p>
    <w:p w:rsidR="000F6441" w:rsidRPr="009B032F" w:rsidRDefault="0088649E" w:rsidP="009B032F">
      <w:pPr>
        <w:pStyle w:val="aa"/>
        <w:spacing w:line="480" w:lineRule="exact"/>
        <w:ind w:firstLine="240"/>
        <w:jc w:val="left"/>
        <w:rPr>
          <w:rFonts w:ascii="仿宋_GB2312" w:eastAsia="仿宋_GB2312" w:hAnsiTheme="minorEastAsia" w:cs="宋体"/>
          <w:sz w:val="24"/>
        </w:rPr>
      </w:pPr>
      <w:r w:rsidRPr="009B032F">
        <w:rPr>
          <w:rFonts w:ascii="仿宋_GB2312" w:eastAsia="仿宋_GB2312" w:hAnsiTheme="minorEastAsia" w:cs="宋体" w:hint="eastAsia"/>
          <w:sz w:val="24"/>
          <w:u w:val="single"/>
        </w:rPr>
        <w:t xml:space="preserve">     </w:t>
      </w:r>
      <w:r w:rsidR="00AD5AE1" w:rsidRPr="009B032F">
        <w:rPr>
          <w:rFonts w:ascii="仿宋_GB2312" w:eastAsia="仿宋_GB2312" w:hAnsiTheme="minorEastAsia" w:cs="宋体" w:hint="eastAsia"/>
          <w:sz w:val="24"/>
          <w:u w:val="single"/>
        </w:rPr>
        <w:t xml:space="preserve">      </w:t>
      </w:r>
      <w:r w:rsidR="00AD5AE1" w:rsidRPr="009B032F">
        <w:rPr>
          <w:rFonts w:ascii="仿宋_GB2312" w:eastAsia="仿宋_GB2312" w:hAnsiTheme="minorEastAsia" w:cs="宋体" w:hint="eastAsia"/>
          <w:sz w:val="24"/>
        </w:rPr>
        <w:t>元。</w:t>
      </w:r>
    </w:p>
    <w:p w:rsidR="000F6441" w:rsidRPr="009B032F" w:rsidRDefault="0088649E" w:rsidP="009B032F">
      <w:pPr>
        <w:spacing w:line="480" w:lineRule="exact"/>
        <w:ind w:firstLineChars="200" w:firstLine="480"/>
        <w:rPr>
          <w:rFonts w:ascii="仿宋_GB2312" w:eastAsia="仿宋_GB2312" w:hAnsiTheme="minorEastAsia"/>
          <w:sz w:val="24"/>
          <w:szCs w:val="24"/>
        </w:rPr>
      </w:pPr>
      <w:r w:rsidRPr="009B032F">
        <w:rPr>
          <w:rFonts w:ascii="仿宋_GB2312" w:eastAsia="仿宋_GB2312" w:hAnsiTheme="minorEastAsia" w:cs="宋体" w:hint="eastAsia"/>
          <w:sz w:val="24"/>
          <w:szCs w:val="24"/>
        </w:rPr>
        <w:t>5.3</w:t>
      </w:r>
      <w:r w:rsidR="00C35F6F" w:rsidRPr="009B032F">
        <w:rPr>
          <w:rFonts w:ascii="仿宋_GB2312" w:eastAsia="仿宋_GB2312" w:hAnsiTheme="minorEastAsia" w:hint="eastAsia"/>
          <w:sz w:val="24"/>
          <w:szCs w:val="24"/>
        </w:rPr>
        <w:t>乙方于</w:t>
      </w:r>
      <w:r w:rsidR="000F6441" w:rsidRPr="009B032F">
        <w:rPr>
          <w:rFonts w:ascii="仿宋_GB2312" w:eastAsia="仿宋_GB2312" w:hAnsiTheme="minorEastAsia" w:hint="eastAsia"/>
          <w:sz w:val="24"/>
          <w:szCs w:val="24"/>
        </w:rPr>
        <w:t>付款前3日向甲方开具交付符合法律规定的等额增值税</w:t>
      </w:r>
      <w:r w:rsidR="00C35F6F" w:rsidRPr="009B032F">
        <w:rPr>
          <w:rFonts w:ascii="仿宋_GB2312" w:eastAsia="仿宋_GB2312" w:hAnsiTheme="minorEastAsia" w:hint="eastAsia"/>
          <w:sz w:val="24"/>
          <w:szCs w:val="24"/>
        </w:rPr>
        <w:t>（6%）专用</w:t>
      </w:r>
      <w:r w:rsidR="000F6441" w:rsidRPr="009B032F">
        <w:rPr>
          <w:rFonts w:ascii="仿宋_GB2312" w:eastAsia="仿宋_GB2312" w:hAnsiTheme="minorEastAsia" w:hint="eastAsia"/>
          <w:sz w:val="24"/>
          <w:szCs w:val="24"/>
        </w:rPr>
        <w:t>发票；如乙方怠于开票则甲方付款义务相应顺延或拒绝支付且不视为甲方违约。</w:t>
      </w:r>
    </w:p>
    <w:p w:rsidR="000F6441" w:rsidRPr="009B032F" w:rsidRDefault="000F6441"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 xml:space="preserve">  </w:t>
      </w:r>
      <w:r w:rsidR="0088649E" w:rsidRPr="009B032F">
        <w:rPr>
          <w:rFonts w:ascii="仿宋_GB2312" w:eastAsia="仿宋_GB2312" w:hAnsi="宋体" w:hint="eastAsia"/>
          <w:sz w:val="24"/>
        </w:rPr>
        <w:t>5.4</w:t>
      </w:r>
      <w:r w:rsidRPr="009B032F">
        <w:rPr>
          <w:rFonts w:ascii="仿宋_GB2312" w:eastAsia="仿宋_GB2312" w:hAnsi="宋体" w:hint="eastAsia"/>
          <w:sz w:val="24"/>
        </w:rPr>
        <w:t>乙方应对其所提交的相关技术资料的质量负责，若因乙方提交的相关技术资料的质量问题影响甲方的工作，甲方有权终止合同并拒绝支付合同相关费用且不视为甲方违约。</w:t>
      </w:r>
    </w:p>
    <w:p w:rsidR="007234DE" w:rsidRPr="009B032F" w:rsidRDefault="007234DE" w:rsidP="009B032F">
      <w:pPr>
        <w:pStyle w:val="aa"/>
        <w:spacing w:line="480" w:lineRule="exact"/>
        <w:ind w:firstLine="241"/>
        <w:rPr>
          <w:rFonts w:ascii="仿宋_GB2312" w:eastAsia="仿宋_GB2312" w:hAnsi="宋体"/>
          <w:b/>
          <w:sz w:val="24"/>
        </w:rPr>
      </w:pPr>
      <w:r w:rsidRPr="009B032F">
        <w:rPr>
          <w:rFonts w:ascii="仿宋_GB2312" w:eastAsia="仿宋_GB2312" w:hAnsi="宋体" w:hint="eastAsia"/>
          <w:b/>
          <w:sz w:val="24"/>
        </w:rPr>
        <w:t>甲方开票信息：</w:t>
      </w:r>
    </w:p>
    <w:p w:rsidR="007234DE" w:rsidRPr="009B032F" w:rsidRDefault="007234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账号名称:</w:t>
      </w:r>
      <w:r w:rsidRPr="009B032F">
        <w:rPr>
          <w:rFonts w:ascii="仿宋_GB2312" w:eastAsia="仿宋_GB2312" w:hAnsi="宋体" w:hint="eastAsia"/>
          <w:sz w:val="24"/>
          <w:u w:val="single"/>
        </w:rPr>
        <w:t>合肥周谷堆大兴农产品国际物流园有限责任公司</w:t>
      </w:r>
    </w:p>
    <w:p w:rsidR="007234DE" w:rsidRPr="009B032F" w:rsidRDefault="007234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纳税人识别号：</w:t>
      </w:r>
      <w:r w:rsidRPr="009B032F">
        <w:rPr>
          <w:rFonts w:ascii="仿宋_GB2312" w:eastAsia="仿宋_GB2312" w:hAnsi="宋体" w:hint="eastAsia"/>
          <w:sz w:val="24"/>
          <w:u w:val="single"/>
        </w:rPr>
        <w:t>913401005532802846</w:t>
      </w:r>
    </w:p>
    <w:p w:rsidR="007234DE" w:rsidRPr="009B032F" w:rsidRDefault="007234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地址、电话：</w:t>
      </w:r>
      <w:r w:rsidRPr="009B032F">
        <w:rPr>
          <w:rFonts w:ascii="仿宋_GB2312" w:eastAsia="仿宋_GB2312" w:hAnsi="宋体" w:hint="eastAsia"/>
          <w:sz w:val="24"/>
          <w:u w:val="single"/>
        </w:rPr>
        <w:t>安徽省合肥市瑶海区大兴镇合裕路南侧；0551-62970016</w:t>
      </w:r>
    </w:p>
    <w:p w:rsidR="007234DE" w:rsidRPr="009B032F" w:rsidRDefault="007234DE" w:rsidP="009B032F">
      <w:pPr>
        <w:pStyle w:val="aa"/>
        <w:spacing w:line="480" w:lineRule="exact"/>
        <w:ind w:firstLine="240"/>
        <w:rPr>
          <w:rFonts w:ascii="仿宋_GB2312" w:eastAsia="仿宋_GB2312" w:hAnsi="宋体"/>
          <w:sz w:val="24"/>
          <w:u w:val="single"/>
        </w:rPr>
      </w:pPr>
      <w:r w:rsidRPr="009B032F">
        <w:rPr>
          <w:rFonts w:ascii="仿宋_GB2312" w:eastAsia="仿宋_GB2312" w:hAnsi="宋体" w:hint="eastAsia"/>
          <w:sz w:val="24"/>
        </w:rPr>
        <w:t>开户行及账号：</w:t>
      </w:r>
      <w:r w:rsidRPr="009B032F">
        <w:rPr>
          <w:rFonts w:ascii="仿宋_GB2312" w:eastAsia="仿宋_GB2312" w:hAnsi="宋体" w:hint="eastAsia"/>
          <w:sz w:val="24"/>
          <w:u w:val="single"/>
        </w:rPr>
        <w:t>徽商银行合肥庐阳支行；1021401021000280076</w:t>
      </w:r>
    </w:p>
    <w:p w:rsidR="007234DE" w:rsidRPr="009B032F" w:rsidRDefault="007234DE" w:rsidP="009B032F">
      <w:pPr>
        <w:pStyle w:val="aa"/>
        <w:spacing w:line="480" w:lineRule="exact"/>
        <w:ind w:firstLineChars="150" w:firstLine="361"/>
        <w:rPr>
          <w:rFonts w:ascii="仿宋_GB2312" w:eastAsia="仿宋_GB2312" w:hAnsi="宋体"/>
          <w:b/>
          <w:sz w:val="24"/>
        </w:rPr>
      </w:pPr>
      <w:r w:rsidRPr="009B032F">
        <w:rPr>
          <w:rFonts w:ascii="仿宋_GB2312" w:eastAsia="仿宋_GB2312" w:hAnsi="宋体" w:hint="eastAsia"/>
          <w:b/>
          <w:sz w:val="24"/>
        </w:rPr>
        <w:t>乙方转账信息：</w:t>
      </w:r>
    </w:p>
    <w:p w:rsidR="007234DE" w:rsidRPr="009B032F" w:rsidRDefault="007234DE" w:rsidP="009B032F">
      <w:pPr>
        <w:spacing w:line="480" w:lineRule="exact"/>
        <w:ind w:firstLineChars="200" w:firstLine="480"/>
        <w:mirrorIndents/>
        <w:rPr>
          <w:rFonts w:ascii="仿宋_GB2312" w:eastAsia="仿宋_GB2312" w:hAnsiTheme="minorEastAsia" w:cs="Arial Unicode MS"/>
          <w:sz w:val="24"/>
          <w:szCs w:val="24"/>
          <w:u w:val="single"/>
        </w:rPr>
      </w:pPr>
      <w:r w:rsidRPr="009B032F">
        <w:rPr>
          <w:rFonts w:ascii="仿宋_GB2312" w:eastAsia="仿宋_GB2312" w:hAnsiTheme="minorEastAsia" w:cs="Arial Unicode MS" w:hint="eastAsia"/>
          <w:sz w:val="24"/>
          <w:szCs w:val="24"/>
        </w:rPr>
        <w:t>账户名称：</w:t>
      </w:r>
      <w:r w:rsidRPr="009B032F">
        <w:rPr>
          <w:rFonts w:ascii="仿宋_GB2312" w:eastAsia="仿宋_GB2312" w:hAnsiTheme="minorEastAsia" w:hint="eastAsia"/>
          <w:sz w:val="24"/>
          <w:szCs w:val="24"/>
          <w:u w:val="single"/>
        </w:rPr>
        <w:t xml:space="preserve">                           ；</w:t>
      </w:r>
    </w:p>
    <w:p w:rsidR="007234DE" w:rsidRPr="009B032F" w:rsidRDefault="007234DE" w:rsidP="009B032F">
      <w:pPr>
        <w:spacing w:line="480" w:lineRule="exact"/>
        <w:ind w:left="540" w:hangingChars="225" w:hanging="540"/>
        <w:mirrorIndents/>
        <w:rPr>
          <w:rFonts w:ascii="仿宋_GB2312" w:eastAsia="仿宋_GB2312" w:hAnsiTheme="minorEastAsia" w:cs="Arial Unicode MS"/>
          <w:sz w:val="24"/>
          <w:szCs w:val="24"/>
        </w:rPr>
      </w:pPr>
      <w:r w:rsidRPr="009B032F">
        <w:rPr>
          <w:rFonts w:ascii="仿宋_GB2312" w:eastAsia="仿宋_GB2312" w:hAnsiTheme="minorEastAsia" w:cs="Arial Unicode MS" w:hint="eastAsia"/>
          <w:sz w:val="24"/>
          <w:szCs w:val="24"/>
        </w:rPr>
        <w:t xml:space="preserve">   </w:t>
      </w:r>
      <w:r w:rsidR="009B032F">
        <w:rPr>
          <w:rFonts w:ascii="仿宋_GB2312" w:eastAsia="仿宋_GB2312" w:hAnsiTheme="minorEastAsia" w:cs="Arial Unicode MS" w:hint="eastAsia"/>
          <w:sz w:val="24"/>
          <w:szCs w:val="24"/>
        </w:rPr>
        <w:t xml:space="preserve"> </w:t>
      </w:r>
      <w:r w:rsidRPr="009B032F">
        <w:rPr>
          <w:rFonts w:ascii="仿宋_GB2312" w:eastAsia="仿宋_GB2312" w:hAnsiTheme="minorEastAsia" w:cs="Arial Unicode MS" w:hint="eastAsia"/>
          <w:sz w:val="24"/>
          <w:szCs w:val="24"/>
        </w:rPr>
        <w:t>开户行：</w:t>
      </w:r>
      <w:r w:rsidRPr="009B032F">
        <w:rPr>
          <w:rFonts w:ascii="仿宋_GB2312" w:eastAsia="仿宋_GB2312" w:hAnsiTheme="minorEastAsia" w:hint="eastAsia"/>
          <w:sz w:val="24"/>
          <w:szCs w:val="24"/>
          <w:u w:val="single"/>
        </w:rPr>
        <w:t xml:space="preserve">                             ；</w:t>
      </w:r>
    </w:p>
    <w:p w:rsidR="007234DE" w:rsidRPr="009B032F" w:rsidRDefault="007234DE" w:rsidP="009B032F">
      <w:pPr>
        <w:spacing w:line="480" w:lineRule="exact"/>
        <w:ind w:left="540" w:hangingChars="225" w:hanging="540"/>
        <w:mirrorIndents/>
        <w:rPr>
          <w:rFonts w:ascii="仿宋_GB2312" w:eastAsia="仿宋_GB2312" w:hAnsiTheme="minorEastAsia" w:cs="Arial Unicode MS"/>
          <w:sz w:val="24"/>
          <w:szCs w:val="24"/>
        </w:rPr>
      </w:pPr>
      <w:r w:rsidRPr="009B032F">
        <w:rPr>
          <w:rFonts w:ascii="仿宋_GB2312" w:eastAsia="仿宋_GB2312" w:hAnsiTheme="minorEastAsia" w:cs="Arial Unicode MS" w:hint="eastAsia"/>
          <w:sz w:val="24"/>
          <w:szCs w:val="24"/>
        </w:rPr>
        <w:t xml:space="preserve">     账号：</w:t>
      </w:r>
      <w:r w:rsidRPr="009B032F">
        <w:rPr>
          <w:rFonts w:ascii="仿宋_GB2312" w:eastAsia="仿宋_GB2312" w:hAnsiTheme="minorEastAsia" w:hint="eastAsia"/>
          <w:sz w:val="24"/>
          <w:szCs w:val="24"/>
          <w:u w:val="single"/>
        </w:rPr>
        <w:t xml:space="preserve">                               ；</w:t>
      </w:r>
    </w:p>
    <w:p w:rsidR="001B28DE" w:rsidRPr="009B032F" w:rsidRDefault="001B28DE" w:rsidP="009B032F">
      <w:pPr>
        <w:pStyle w:val="aa"/>
        <w:spacing w:line="480" w:lineRule="exact"/>
        <w:ind w:firstLine="241"/>
        <w:rPr>
          <w:rFonts w:ascii="仿宋_GB2312" w:eastAsia="仿宋_GB2312" w:hAnsi="宋体"/>
          <w:b/>
          <w:sz w:val="24"/>
        </w:rPr>
      </w:pPr>
      <w:r w:rsidRPr="009B032F">
        <w:rPr>
          <w:rFonts w:ascii="仿宋_GB2312" w:eastAsia="仿宋_GB2312" w:hAnsi="宋体" w:hint="eastAsia"/>
          <w:b/>
          <w:sz w:val="24"/>
        </w:rPr>
        <w:lastRenderedPageBreak/>
        <w:t>6.履约保证金</w:t>
      </w:r>
    </w:p>
    <w:p w:rsidR="001B28DE" w:rsidRPr="009B032F" w:rsidRDefault="001B28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6.1履约保证金：签订合同前3日内乙方须缴纳本项目履约保证金，金额为人民币</w:t>
      </w:r>
      <w:r w:rsidRPr="009B032F">
        <w:rPr>
          <w:rFonts w:ascii="仿宋_GB2312" w:eastAsia="仿宋_GB2312" w:hAnsi="宋体" w:hint="eastAsia"/>
          <w:sz w:val="24"/>
          <w:u w:val="single"/>
        </w:rPr>
        <w:t>贰仟元整</w:t>
      </w:r>
      <w:r w:rsidRPr="009B032F">
        <w:rPr>
          <w:rFonts w:ascii="仿宋_GB2312" w:eastAsia="仿宋_GB2312" w:hAnsi="宋体" w:hint="eastAsia"/>
          <w:sz w:val="24"/>
        </w:rPr>
        <w:t>（</w:t>
      </w:r>
      <w:r w:rsidRPr="009B032F">
        <w:rPr>
          <w:rFonts w:ascii="仿宋_GB2312" w:eastAsia="仿宋_GB2312" w:hAnsiTheme="minorEastAsia" w:hint="eastAsia"/>
          <w:sz w:val="24"/>
          <w:u w:val="single"/>
        </w:rPr>
        <w:t>￥2000.00</w:t>
      </w:r>
      <w:r w:rsidRPr="009B032F">
        <w:rPr>
          <w:rFonts w:ascii="仿宋_GB2312" w:eastAsia="仿宋_GB2312" w:hAnsiTheme="minorEastAsia" w:hint="eastAsia"/>
          <w:sz w:val="24"/>
        </w:rPr>
        <w:t>元</w:t>
      </w:r>
      <w:r w:rsidRPr="009B032F">
        <w:rPr>
          <w:rFonts w:ascii="仿宋_GB2312" w:eastAsia="仿宋_GB2312" w:hAnsi="宋体" w:hint="eastAsia"/>
          <w:sz w:val="24"/>
        </w:rPr>
        <w:t>）</w:t>
      </w:r>
      <w:r w:rsidR="007234DE" w:rsidRPr="009B032F">
        <w:rPr>
          <w:rFonts w:ascii="仿宋_GB2312" w:eastAsia="仿宋_GB2312" w:hAnsi="宋体" w:hint="eastAsia"/>
          <w:sz w:val="24"/>
        </w:rPr>
        <w:t xml:space="preserve"> </w:t>
      </w:r>
      <w:r w:rsidRPr="009B032F">
        <w:rPr>
          <w:rFonts w:ascii="仿宋_GB2312" w:eastAsia="仿宋_GB2312" w:hAnsi="宋体" w:hint="eastAsia"/>
          <w:sz w:val="24"/>
        </w:rPr>
        <w:t>，期限至项目完成后退还。如乙方未能履行本合同规定的任何义务，甲方有权从履约保证金中取得补偿。</w:t>
      </w:r>
    </w:p>
    <w:p w:rsidR="001B28DE" w:rsidRPr="009B032F" w:rsidRDefault="001B28DE" w:rsidP="009B032F">
      <w:pPr>
        <w:pStyle w:val="aa"/>
        <w:spacing w:line="480" w:lineRule="exact"/>
        <w:ind w:firstLine="241"/>
        <w:rPr>
          <w:rFonts w:ascii="仿宋_GB2312" w:eastAsia="仿宋_GB2312" w:hAnsi="宋体"/>
          <w:b/>
          <w:sz w:val="24"/>
        </w:rPr>
      </w:pPr>
      <w:r w:rsidRPr="009B032F">
        <w:rPr>
          <w:rFonts w:ascii="仿宋_GB2312" w:eastAsia="仿宋_GB2312" w:hAnsi="宋体" w:hint="eastAsia"/>
          <w:b/>
          <w:sz w:val="24"/>
        </w:rPr>
        <w:t>履约保证金账户信息：</w:t>
      </w:r>
    </w:p>
    <w:p w:rsidR="001B28DE" w:rsidRPr="009B032F" w:rsidRDefault="001B28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账号名称:</w:t>
      </w:r>
      <w:r w:rsidRPr="009B032F">
        <w:rPr>
          <w:rFonts w:ascii="仿宋_GB2312" w:eastAsia="仿宋_GB2312" w:hAnsi="宋体" w:hint="eastAsia"/>
          <w:sz w:val="24"/>
          <w:u w:val="single"/>
        </w:rPr>
        <w:t>合肥周谷堆大兴农产品国际物流园有限责任公司</w:t>
      </w:r>
    </w:p>
    <w:p w:rsidR="001B28DE" w:rsidRPr="009B032F" w:rsidRDefault="001B28DE" w:rsidP="009B032F">
      <w:pPr>
        <w:pStyle w:val="aa"/>
        <w:spacing w:line="480" w:lineRule="exact"/>
        <w:ind w:firstLine="240"/>
        <w:rPr>
          <w:rFonts w:ascii="仿宋_GB2312" w:eastAsia="仿宋_GB2312" w:hAnsi="宋体"/>
          <w:sz w:val="24"/>
          <w:u w:val="single"/>
        </w:rPr>
      </w:pPr>
      <w:r w:rsidRPr="009B032F">
        <w:rPr>
          <w:rFonts w:ascii="仿宋_GB2312" w:eastAsia="仿宋_GB2312" w:hAnsi="宋体" w:hint="eastAsia"/>
          <w:sz w:val="24"/>
        </w:rPr>
        <w:t>开户行：</w:t>
      </w:r>
      <w:r w:rsidRPr="009B032F">
        <w:rPr>
          <w:rFonts w:ascii="仿宋_GB2312" w:eastAsia="仿宋_GB2312" w:hAnsi="宋体" w:hint="eastAsia"/>
          <w:sz w:val="24"/>
          <w:u w:val="single"/>
        </w:rPr>
        <w:t>徽商银行合肥庐阳支行</w:t>
      </w:r>
    </w:p>
    <w:p w:rsidR="007234DE" w:rsidRPr="009B032F" w:rsidRDefault="001B28DE" w:rsidP="009B032F">
      <w:pPr>
        <w:pStyle w:val="aa"/>
        <w:spacing w:line="480" w:lineRule="exact"/>
        <w:ind w:firstLine="240"/>
        <w:rPr>
          <w:rFonts w:ascii="仿宋_GB2312" w:eastAsia="仿宋_GB2312" w:hAnsi="宋体"/>
          <w:b/>
          <w:sz w:val="24"/>
        </w:rPr>
      </w:pPr>
      <w:r w:rsidRPr="009B032F">
        <w:rPr>
          <w:rFonts w:ascii="仿宋_GB2312" w:eastAsia="仿宋_GB2312" w:hAnsi="宋体" w:hint="eastAsia"/>
          <w:sz w:val="24"/>
        </w:rPr>
        <w:t>账号：</w:t>
      </w:r>
      <w:r w:rsidRPr="009B032F">
        <w:rPr>
          <w:rFonts w:ascii="仿宋_GB2312" w:eastAsia="仿宋_GB2312" w:hAnsi="宋体" w:hint="eastAsia"/>
          <w:sz w:val="24"/>
          <w:u w:val="single"/>
        </w:rPr>
        <w:t>1021401021000280076</w:t>
      </w:r>
      <w:r w:rsidR="007234DE" w:rsidRPr="009B032F">
        <w:rPr>
          <w:rFonts w:ascii="仿宋_GB2312" w:eastAsia="仿宋_GB2312" w:hAnsi="宋体" w:hint="eastAsia"/>
          <w:b/>
          <w:sz w:val="24"/>
        </w:rPr>
        <w:t xml:space="preserve"> </w:t>
      </w:r>
      <w:r w:rsidRPr="009B032F">
        <w:rPr>
          <w:rFonts w:ascii="仿宋_GB2312" w:eastAsia="仿宋_GB2312" w:hAnsi="宋体" w:hint="eastAsia"/>
          <w:sz w:val="24"/>
        </w:rPr>
        <w:t>（转账时请备注“安全生产标准化二级企业复审项目履约保证金”）</w:t>
      </w:r>
      <w:r w:rsidR="007234DE" w:rsidRPr="009B032F">
        <w:rPr>
          <w:rFonts w:ascii="仿宋_GB2312" w:eastAsia="仿宋_GB2312" w:hAnsi="宋体" w:hint="eastAsia"/>
          <w:sz w:val="24"/>
        </w:rPr>
        <w:t xml:space="preserve">         </w:t>
      </w:r>
      <w:r w:rsidR="007234DE" w:rsidRPr="009B032F">
        <w:rPr>
          <w:rFonts w:ascii="仿宋_GB2312" w:eastAsia="仿宋_GB2312" w:hAnsi="宋体" w:hint="eastAsia"/>
          <w:b/>
          <w:sz w:val="24"/>
        </w:rPr>
        <w:t xml:space="preserve">                       </w:t>
      </w:r>
    </w:p>
    <w:p w:rsidR="000F6441" w:rsidRPr="009B032F" w:rsidRDefault="001B28DE" w:rsidP="009B032F">
      <w:pPr>
        <w:pStyle w:val="aa"/>
        <w:spacing w:line="480" w:lineRule="exact"/>
        <w:ind w:firstLine="241"/>
        <w:rPr>
          <w:rFonts w:ascii="仿宋_GB2312" w:eastAsia="仿宋_GB2312" w:hAnsi="宋体"/>
          <w:b/>
          <w:bCs/>
          <w:sz w:val="24"/>
        </w:rPr>
      </w:pPr>
      <w:r w:rsidRPr="009B032F">
        <w:rPr>
          <w:rFonts w:ascii="仿宋_GB2312" w:eastAsia="仿宋_GB2312" w:hAnsi="宋体" w:hint="eastAsia"/>
          <w:b/>
          <w:bCs/>
          <w:sz w:val="24"/>
        </w:rPr>
        <w:t>7.</w:t>
      </w:r>
      <w:r w:rsidR="000F6441" w:rsidRPr="009B032F">
        <w:rPr>
          <w:rFonts w:ascii="仿宋_GB2312" w:eastAsia="仿宋_GB2312" w:hAnsi="宋体" w:hint="eastAsia"/>
          <w:b/>
          <w:bCs/>
          <w:sz w:val="24"/>
        </w:rPr>
        <w:t>服务保密义务</w:t>
      </w:r>
    </w:p>
    <w:p w:rsidR="000F6441" w:rsidRPr="009B032F" w:rsidRDefault="001B28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7.1</w:t>
      </w:r>
      <w:r w:rsidR="000F6441" w:rsidRPr="009B032F">
        <w:rPr>
          <w:rFonts w:ascii="仿宋_GB2312" w:eastAsia="仿宋_GB2312" w:hAnsi="宋体" w:hint="eastAsia"/>
          <w:sz w:val="24"/>
        </w:rPr>
        <w:t xml:space="preserve"> 知识产权归属：乙方因履行本合同所形成的知识产权成果所有权归甲方所有，末经甲方同意，乙方不得向任何第三方泄密全部或部分内容或转让。</w:t>
      </w:r>
    </w:p>
    <w:p w:rsidR="000F6441" w:rsidRPr="009B032F" w:rsidRDefault="001B28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7.2</w:t>
      </w:r>
      <w:r w:rsidR="000F6441" w:rsidRPr="009B032F">
        <w:rPr>
          <w:rFonts w:ascii="仿宋_GB2312" w:eastAsia="仿宋_GB2312" w:hAnsi="宋体" w:hint="eastAsia"/>
          <w:sz w:val="24"/>
        </w:rPr>
        <w:t xml:space="preserve"> 保密义务：</w:t>
      </w:r>
    </w:p>
    <w:p w:rsidR="000F6441" w:rsidRPr="009B032F" w:rsidRDefault="001B28DE"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7.2.1</w:t>
      </w:r>
      <w:r w:rsidR="000F6441" w:rsidRPr="009B032F">
        <w:rPr>
          <w:rFonts w:ascii="仿宋_GB2312" w:eastAsia="仿宋_GB2312" w:hAnsi="宋体" w:hint="eastAsia"/>
          <w:sz w:val="24"/>
        </w:rPr>
        <w:t>乙方保证对在讨论、签订、执行本协议过程中所获悉的属于甲方的且无法自公开渠道获得的文件及资料（包括商业秘密、公司计划、运营活动、财务信息、技术信息、营造信息及其他商业秘密）予以保密。未经甲方同意，乙方不得向任何第三方泄露该商业秘密的全部或部分内容。</w:t>
      </w:r>
    </w:p>
    <w:p w:rsidR="000F6441" w:rsidRPr="009B032F" w:rsidRDefault="009B032F"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7.2.2</w:t>
      </w:r>
      <w:r w:rsidR="000F6441" w:rsidRPr="009B032F">
        <w:rPr>
          <w:rFonts w:ascii="仿宋_GB2312" w:eastAsia="仿宋_GB2312" w:hAnsi="宋体" w:hint="eastAsia"/>
          <w:sz w:val="24"/>
        </w:rPr>
        <w:t xml:space="preserve"> 保密期限：自本合同生效之日起至本合同项下泄密信息正式向社会公开之日止。</w:t>
      </w:r>
    </w:p>
    <w:p w:rsidR="000F6441" w:rsidRPr="009B032F" w:rsidRDefault="009B032F"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7.2.3</w:t>
      </w:r>
      <w:r w:rsidR="000F6441" w:rsidRPr="009B032F">
        <w:rPr>
          <w:rFonts w:ascii="仿宋_GB2312" w:eastAsia="仿宋_GB2312" w:hAnsi="宋体" w:hint="eastAsia"/>
          <w:sz w:val="24"/>
        </w:rPr>
        <w:t>泄密责任：乙方违反保密义务和知识产权义务的，应承担一切法律责任并赔偿甲方因此遭受的全部损失。</w:t>
      </w:r>
    </w:p>
    <w:p w:rsidR="000F6441" w:rsidRPr="009B032F" w:rsidRDefault="009B032F" w:rsidP="009B032F">
      <w:pPr>
        <w:pStyle w:val="aa"/>
        <w:spacing w:line="480" w:lineRule="exact"/>
        <w:ind w:firstLine="241"/>
        <w:rPr>
          <w:rFonts w:ascii="仿宋_GB2312" w:eastAsia="仿宋_GB2312" w:hAnsi="宋体"/>
          <w:b/>
          <w:bCs/>
          <w:sz w:val="24"/>
        </w:rPr>
      </w:pPr>
      <w:r w:rsidRPr="009B032F">
        <w:rPr>
          <w:rFonts w:ascii="仿宋_GB2312" w:eastAsia="仿宋_GB2312" w:hAnsi="宋体" w:hint="eastAsia"/>
          <w:b/>
          <w:bCs/>
          <w:sz w:val="24"/>
        </w:rPr>
        <w:t>8.</w:t>
      </w:r>
      <w:r w:rsidR="000F6441" w:rsidRPr="009B032F">
        <w:rPr>
          <w:rFonts w:ascii="仿宋_GB2312" w:eastAsia="仿宋_GB2312" w:hAnsi="宋体" w:hint="eastAsia"/>
          <w:b/>
          <w:bCs/>
          <w:sz w:val="24"/>
        </w:rPr>
        <w:t>双方确定</w:t>
      </w:r>
    </w:p>
    <w:p w:rsidR="000F6441" w:rsidRPr="009B032F" w:rsidRDefault="009B032F"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8.1</w:t>
      </w:r>
      <w:r w:rsidR="000F6441" w:rsidRPr="009B032F">
        <w:rPr>
          <w:rFonts w:ascii="仿宋_GB2312" w:eastAsia="仿宋_GB2312" w:hAnsi="宋体" w:hint="eastAsia"/>
          <w:sz w:val="24"/>
        </w:rPr>
        <w:t xml:space="preserve"> 在本合同有效期内，甲方利用乙方提交的服务工作成果所完成的新的技术成果，归甲方所有。</w:t>
      </w:r>
    </w:p>
    <w:p w:rsidR="000F6441" w:rsidRPr="009B032F" w:rsidRDefault="009B032F"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8.2</w:t>
      </w:r>
      <w:r w:rsidR="000F6441" w:rsidRPr="009B032F">
        <w:rPr>
          <w:rFonts w:ascii="仿宋_GB2312" w:eastAsia="仿宋_GB2312" w:hAnsi="宋体" w:hint="eastAsia"/>
          <w:sz w:val="24"/>
        </w:rPr>
        <w:t xml:space="preserve"> 在本合同有效期内，乙方利用甲方提供的技术资料和工作条件所完成的新的技术成果，归甲方所有。</w:t>
      </w:r>
    </w:p>
    <w:p w:rsidR="000F6441" w:rsidRPr="009B032F" w:rsidRDefault="009B032F" w:rsidP="009B032F">
      <w:pPr>
        <w:pStyle w:val="aa"/>
        <w:spacing w:line="480" w:lineRule="exact"/>
        <w:ind w:firstLine="241"/>
        <w:rPr>
          <w:rFonts w:ascii="仿宋_GB2312" w:eastAsia="仿宋_GB2312" w:hAnsi="宋体"/>
          <w:b/>
          <w:bCs/>
          <w:sz w:val="24"/>
        </w:rPr>
      </w:pPr>
      <w:r w:rsidRPr="009B032F">
        <w:rPr>
          <w:rFonts w:ascii="仿宋_GB2312" w:eastAsia="仿宋_GB2312" w:hAnsi="宋体" w:hint="eastAsia"/>
          <w:b/>
          <w:bCs/>
          <w:sz w:val="24"/>
        </w:rPr>
        <w:t>9.</w:t>
      </w:r>
      <w:r w:rsidR="000F6441" w:rsidRPr="009B032F">
        <w:rPr>
          <w:rFonts w:ascii="仿宋_GB2312" w:eastAsia="仿宋_GB2312" w:hAnsi="宋体" w:hint="eastAsia"/>
          <w:b/>
          <w:bCs/>
          <w:sz w:val="24"/>
        </w:rPr>
        <w:t>违约责任</w:t>
      </w:r>
    </w:p>
    <w:p w:rsidR="000F6441" w:rsidRPr="009B032F" w:rsidRDefault="009B032F" w:rsidP="009B032F">
      <w:pPr>
        <w:pStyle w:val="aa"/>
        <w:spacing w:line="480" w:lineRule="exact"/>
        <w:ind w:firstLine="240"/>
        <w:rPr>
          <w:rFonts w:ascii="仿宋_GB2312" w:eastAsia="仿宋_GB2312" w:hAnsi="宋体"/>
          <w:sz w:val="24"/>
        </w:rPr>
      </w:pPr>
      <w:r w:rsidRPr="009B032F">
        <w:rPr>
          <w:rFonts w:ascii="仿宋_GB2312" w:eastAsia="仿宋_GB2312" w:hAnsi="宋体" w:hint="eastAsia"/>
          <w:sz w:val="24"/>
        </w:rPr>
        <w:t>9.1</w:t>
      </w:r>
      <w:r w:rsidR="000F6441" w:rsidRPr="009B032F">
        <w:rPr>
          <w:rFonts w:ascii="仿宋_GB2312" w:eastAsia="仿宋_GB2312" w:hAnsi="宋体" w:hint="eastAsia"/>
          <w:sz w:val="24"/>
        </w:rPr>
        <w:t>乙方未按合同约定时间和要求交付</w:t>
      </w:r>
      <w:r w:rsidR="00C35F6F" w:rsidRPr="009B032F">
        <w:rPr>
          <w:rFonts w:ascii="仿宋_GB2312" w:eastAsia="仿宋_GB2312" w:hAnsi="宋体" w:hint="eastAsia"/>
          <w:sz w:val="24"/>
        </w:rPr>
        <w:t>服务</w:t>
      </w:r>
      <w:r w:rsidR="000F6441" w:rsidRPr="009B032F">
        <w:rPr>
          <w:rFonts w:ascii="仿宋_GB2312" w:eastAsia="仿宋_GB2312" w:hAnsi="宋体" w:hint="eastAsia"/>
          <w:sz w:val="24"/>
        </w:rPr>
        <w:t>成果，每逾期1天，乙方应向甲</w:t>
      </w:r>
      <w:r w:rsidR="000F6441" w:rsidRPr="009B032F">
        <w:rPr>
          <w:rFonts w:ascii="仿宋_GB2312" w:eastAsia="仿宋_GB2312" w:hAnsi="宋体" w:hint="eastAsia"/>
          <w:sz w:val="24"/>
        </w:rPr>
        <w:lastRenderedPageBreak/>
        <w:t>方支付合同总价格1%的违约金至交付之日止；逾期1个月以上或交付成果不符合甲方要求，甲方有权单方解除本合同，本合同自甲方书面通知到达乙方之日解除，自本合同解除之日起3日内，乙方向甲方支付违约金（合同总金额的20%）。</w:t>
      </w:r>
    </w:p>
    <w:p w:rsidR="000F6441" w:rsidRPr="009B032F" w:rsidRDefault="000F6441" w:rsidP="009B032F">
      <w:pPr>
        <w:pStyle w:val="aa"/>
        <w:spacing w:line="480" w:lineRule="exact"/>
        <w:ind w:firstLineChars="0" w:firstLine="0"/>
        <w:rPr>
          <w:rFonts w:ascii="仿宋_GB2312" w:eastAsia="仿宋_GB2312" w:hAnsi="宋体"/>
          <w:sz w:val="24"/>
        </w:rPr>
      </w:pPr>
      <w:r w:rsidRPr="009B032F">
        <w:rPr>
          <w:rFonts w:ascii="仿宋_GB2312" w:eastAsia="仿宋_GB2312" w:hAnsi="宋体" w:hint="eastAsia"/>
          <w:sz w:val="24"/>
        </w:rPr>
        <w:t xml:space="preserve"> </w:t>
      </w:r>
      <w:r w:rsidR="009B032F" w:rsidRPr="009B032F">
        <w:rPr>
          <w:rFonts w:ascii="仿宋_GB2312" w:eastAsia="仿宋_GB2312" w:hAnsi="宋体" w:hint="eastAsia"/>
          <w:sz w:val="24"/>
        </w:rPr>
        <w:t>9.2</w:t>
      </w:r>
      <w:r w:rsidRPr="009B032F">
        <w:rPr>
          <w:rFonts w:ascii="仿宋_GB2312" w:eastAsia="仿宋_GB2312" w:hAnsi="宋体" w:hint="eastAsia"/>
          <w:sz w:val="24"/>
        </w:rPr>
        <w:t xml:space="preserve"> 乙方提交的成果无法兑现预期工作目标的，乙方按本合同总额20%向甲方支付违约金，且须在甲方指定期限内完成后续的全部工作。</w:t>
      </w:r>
    </w:p>
    <w:p w:rsidR="000F6441" w:rsidRPr="009B032F" w:rsidRDefault="009B032F" w:rsidP="009B032F">
      <w:pPr>
        <w:pStyle w:val="aa"/>
        <w:spacing w:line="480" w:lineRule="exact"/>
        <w:ind w:firstLine="240"/>
        <w:rPr>
          <w:rFonts w:ascii="仿宋_GB2312" w:eastAsia="仿宋_GB2312"/>
          <w:sz w:val="24"/>
        </w:rPr>
      </w:pPr>
      <w:r w:rsidRPr="009B032F">
        <w:rPr>
          <w:rFonts w:ascii="仿宋_GB2312" w:eastAsia="仿宋_GB2312" w:hAnsi="宋体" w:hint="eastAsia"/>
          <w:sz w:val="24"/>
        </w:rPr>
        <w:t>9.3</w:t>
      </w:r>
      <w:r w:rsidR="000F6441" w:rsidRPr="009B032F">
        <w:rPr>
          <w:rFonts w:ascii="仿宋_GB2312" w:eastAsia="仿宋_GB2312" w:hAnsi="宋体" w:hint="eastAsia"/>
          <w:sz w:val="24"/>
        </w:rPr>
        <w:t xml:space="preserve"> 如因甲方原因或其他技术资料未能及时提供，造成的乙方逾期，不在以上违约条款范围内。</w:t>
      </w:r>
    </w:p>
    <w:p w:rsidR="000F6441" w:rsidRPr="009B032F" w:rsidRDefault="009B032F" w:rsidP="009B032F">
      <w:pPr>
        <w:spacing w:line="480" w:lineRule="exact"/>
        <w:ind w:firstLineChars="100" w:firstLine="241"/>
        <w:rPr>
          <w:rFonts w:ascii="仿宋_GB2312" w:eastAsia="仿宋_GB2312" w:hAnsiTheme="minorEastAsia" w:cs="Arial Unicode MS"/>
          <w:b/>
          <w:sz w:val="24"/>
          <w:szCs w:val="24"/>
        </w:rPr>
      </w:pPr>
      <w:r w:rsidRPr="009B032F">
        <w:rPr>
          <w:rFonts w:ascii="仿宋_GB2312" w:eastAsia="仿宋_GB2312" w:hAnsiTheme="minorEastAsia" w:cs="Arial Unicode MS" w:hint="eastAsia"/>
          <w:b/>
          <w:sz w:val="24"/>
          <w:szCs w:val="24"/>
        </w:rPr>
        <w:t>10.</w:t>
      </w:r>
      <w:r w:rsidR="000F6441" w:rsidRPr="009B032F">
        <w:rPr>
          <w:rFonts w:ascii="仿宋_GB2312" w:eastAsia="仿宋_GB2312" w:hAnsiTheme="minorEastAsia" w:cs="Arial Unicode MS" w:hint="eastAsia"/>
          <w:b/>
          <w:sz w:val="24"/>
          <w:szCs w:val="24"/>
        </w:rPr>
        <w:t>争议解决方式</w:t>
      </w:r>
    </w:p>
    <w:p w:rsidR="000F6441" w:rsidRPr="009B032F" w:rsidRDefault="000F6441" w:rsidP="009B032F">
      <w:pPr>
        <w:spacing w:line="480" w:lineRule="exact"/>
        <w:ind w:firstLine="480"/>
        <w:rPr>
          <w:rFonts w:ascii="仿宋_GB2312" w:eastAsia="仿宋_GB2312" w:hAnsiTheme="minorEastAsia" w:cs="Arial Unicode MS"/>
          <w:b/>
          <w:sz w:val="24"/>
          <w:szCs w:val="24"/>
        </w:rPr>
      </w:pPr>
      <w:r w:rsidRPr="009B032F">
        <w:rPr>
          <w:rFonts w:ascii="仿宋_GB2312" w:eastAsia="仿宋_GB2312" w:hAnsiTheme="minorEastAsia" w:cs="Arial Unicode MS" w:hint="eastAsia"/>
          <w:sz w:val="24"/>
          <w:szCs w:val="24"/>
        </w:rPr>
        <w:t>本合同履行中如发生争议，双方友好协商解决；协商解决不成，双方均可向甲方所在地人民法院起诉。</w:t>
      </w:r>
    </w:p>
    <w:p w:rsidR="000F6441" w:rsidRPr="009B032F" w:rsidRDefault="000F6441" w:rsidP="009B032F">
      <w:pPr>
        <w:spacing w:line="480" w:lineRule="exact"/>
        <w:rPr>
          <w:rFonts w:ascii="仿宋_GB2312" w:eastAsia="仿宋_GB2312" w:hAnsiTheme="minorEastAsia" w:cs="Arial Unicode MS"/>
          <w:b/>
          <w:sz w:val="24"/>
          <w:szCs w:val="24"/>
        </w:rPr>
      </w:pPr>
      <w:r w:rsidRPr="009B032F">
        <w:rPr>
          <w:rFonts w:ascii="仿宋_GB2312" w:eastAsia="仿宋_GB2312" w:hAnsiTheme="minorEastAsia" w:cs="Arial Unicode MS" w:hint="eastAsia"/>
          <w:b/>
          <w:sz w:val="24"/>
          <w:szCs w:val="24"/>
        </w:rPr>
        <w:t xml:space="preserve">  </w:t>
      </w:r>
      <w:r w:rsidR="009B032F" w:rsidRPr="009B032F">
        <w:rPr>
          <w:rFonts w:ascii="仿宋_GB2312" w:eastAsia="仿宋_GB2312" w:hAnsiTheme="minorEastAsia" w:cs="Arial Unicode MS" w:hint="eastAsia"/>
          <w:b/>
          <w:sz w:val="24"/>
          <w:szCs w:val="24"/>
        </w:rPr>
        <w:t>11.</w:t>
      </w:r>
      <w:r w:rsidRPr="009B032F">
        <w:rPr>
          <w:rFonts w:ascii="仿宋_GB2312" w:eastAsia="仿宋_GB2312" w:hAnsiTheme="minorEastAsia" w:cs="Arial Unicode MS" w:hint="eastAsia"/>
          <w:b/>
          <w:sz w:val="24"/>
          <w:szCs w:val="24"/>
        </w:rPr>
        <w:t>其他</w:t>
      </w:r>
    </w:p>
    <w:p w:rsidR="000F6441" w:rsidRPr="009B032F" w:rsidRDefault="009B032F" w:rsidP="009B032F">
      <w:pPr>
        <w:spacing w:line="480" w:lineRule="exact"/>
        <w:ind w:firstLineChars="100" w:firstLine="240"/>
        <w:rPr>
          <w:rFonts w:ascii="仿宋_GB2312" w:eastAsia="仿宋_GB2312" w:hAnsiTheme="minorEastAsia"/>
          <w:sz w:val="24"/>
          <w:szCs w:val="24"/>
        </w:rPr>
      </w:pPr>
      <w:r w:rsidRPr="009B032F">
        <w:rPr>
          <w:rFonts w:ascii="仿宋_GB2312" w:eastAsia="仿宋_GB2312" w:hAnsiTheme="minorEastAsia" w:hint="eastAsia"/>
          <w:sz w:val="24"/>
          <w:szCs w:val="24"/>
        </w:rPr>
        <w:t>11.1</w:t>
      </w:r>
      <w:r w:rsidR="000F6441" w:rsidRPr="009B032F">
        <w:rPr>
          <w:rFonts w:ascii="仿宋_GB2312" w:eastAsia="仿宋_GB2312" w:hAnsiTheme="minorEastAsia" w:hint="eastAsia"/>
          <w:sz w:val="24"/>
          <w:szCs w:val="24"/>
        </w:rPr>
        <w:t xml:space="preserve"> 本合同依据“</w:t>
      </w:r>
      <w:r w:rsidR="00C35F6F" w:rsidRPr="009B032F">
        <w:rPr>
          <w:rFonts w:ascii="仿宋_GB2312" w:eastAsia="仿宋_GB2312" w:hAnsiTheme="minorEastAsia" w:cs="宋体" w:hint="eastAsia"/>
          <w:sz w:val="24"/>
          <w:szCs w:val="24"/>
          <w:u w:val="single"/>
        </w:rPr>
        <w:t>合肥周谷堆大兴农产品国际物流园有限责任公司安全生产标准化二级企业复审竞价谈判项目</w:t>
      </w:r>
      <w:r w:rsidR="000F6441" w:rsidRPr="009B032F">
        <w:rPr>
          <w:rFonts w:ascii="仿宋_GB2312" w:eastAsia="仿宋_GB2312" w:hAnsiTheme="minorEastAsia" w:hint="eastAsia"/>
          <w:sz w:val="24"/>
          <w:szCs w:val="24"/>
        </w:rPr>
        <w:t>”（项目编号：</w:t>
      </w:r>
      <w:r w:rsidR="00427983" w:rsidRPr="00427983">
        <w:rPr>
          <w:rFonts w:ascii="仿宋_GB2312" w:eastAsia="仿宋_GB2312" w:hAnsiTheme="minorEastAsia" w:cs="宋体" w:hint="eastAsia"/>
          <w:color w:val="000000"/>
          <w:sz w:val="24"/>
          <w:szCs w:val="24"/>
          <w:u w:val="single"/>
        </w:rPr>
        <w:t>2023BDJTFW00024</w:t>
      </w:r>
      <w:r w:rsidR="000F6441" w:rsidRPr="009B032F">
        <w:rPr>
          <w:rFonts w:ascii="仿宋_GB2312" w:eastAsia="仿宋_GB2312" w:hAnsiTheme="minorEastAsia" w:hint="eastAsia"/>
          <w:sz w:val="24"/>
          <w:szCs w:val="24"/>
        </w:rPr>
        <w:t>）而定，所涉该项目的竞价</w:t>
      </w:r>
      <w:r w:rsidR="00C35F6F" w:rsidRPr="009B032F">
        <w:rPr>
          <w:rFonts w:ascii="仿宋_GB2312" w:eastAsia="仿宋_GB2312" w:hAnsiTheme="minorEastAsia" w:hint="eastAsia"/>
          <w:sz w:val="24"/>
          <w:szCs w:val="24"/>
        </w:rPr>
        <w:t>谈判</w:t>
      </w:r>
      <w:r w:rsidR="000F6441" w:rsidRPr="009B032F">
        <w:rPr>
          <w:rFonts w:ascii="仿宋_GB2312" w:eastAsia="仿宋_GB2312" w:hAnsiTheme="minorEastAsia" w:hint="eastAsia"/>
          <w:sz w:val="24"/>
          <w:szCs w:val="24"/>
        </w:rPr>
        <w:t>文件及有关附件是本合同不可分割的组成部分，与本合同具有同等法律效力，这些文件包含但不限于：①竞价</w:t>
      </w:r>
      <w:r w:rsidR="00C35F6F" w:rsidRPr="009B032F">
        <w:rPr>
          <w:rFonts w:ascii="仿宋_GB2312" w:eastAsia="仿宋_GB2312" w:hAnsiTheme="minorEastAsia" w:hint="eastAsia"/>
          <w:sz w:val="24"/>
          <w:szCs w:val="24"/>
        </w:rPr>
        <w:t>谈判</w:t>
      </w:r>
      <w:r w:rsidR="000F6441" w:rsidRPr="009B032F">
        <w:rPr>
          <w:rFonts w:ascii="仿宋_GB2312" w:eastAsia="仿宋_GB2312" w:hAnsiTheme="minorEastAsia" w:hint="eastAsia"/>
          <w:sz w:val="24"/>
          <w:szCs w:val="24"/>
        </w:rPr>
        <w:t>文件、②乙方报价文件、③甲乙双方商定的其他文件。</w:t>
      </w:r>
    </w:p>
    <w:p w:rsidR="000F6441" w:rsidRPr="009B032F" w:rsidRDefault="009B032F" w:rsidP="009B032F">
      <w:pPr>
        <w:spacing w:line="480" w:lineRule="exact"/>
        <w:ind w:left="720" w:hangingChars="300" w:hanging="720"/>
        <w:rPr>
          <w:rFonts w:ascii="仿宋_GB2312" w:eastAsia="仿宋_GB2312" w:hAnsiTheme="minorEastAsia" w:cs="Arial Unicode MS"/>
          <w:sz w:val="24"/>
          <w:szCs w:val="24"/>
          <w:u w:val="single"/>
        </w:rPr>
      </w:pPr>
      <w:r w:rsidRPr="009B032F">
        <w:rPr>
          <w:rFonts w:ascii="仿宋_GB2312" w:eastAsia="仿宋_GB2312" w:hAnsiTheme="minorEastAsia" w:hint="eastAsia"/>
          <w:sz w:val="24"/>
          <w:szCs w:val="24"/>
        </w:rPr>
        <w:t xml:space="preserve"> 11.2</w:t>
      </w:r>
      <w:r w:rsidR="000F6441" w:rsidRPr="009B032F">
        <w:rPr>
          <w:rFonts w:ascii="仿宋_GB2312" w:eastAsia="仿宋_GB2312" w:hAnsiTheme="minorEastAsia" w:cs="Arial Unicode MS" w:hint="eastAsia"/>
          <w:b/>
          <w:sz w:val="24"/>
          <w:szCs w:val="24"/>
        </w:rPr>
        <w:t>补充条款</w:t>
      </w:r>
      <w:r w:rsidR="000F6441" w:rsidRPr="009B032F">
        <w:rPr>
          <w:rFonts w:ascii="仿宋_GB2312" w:eastAsia="仿宋_GB2312" w:hAnsiTheme="minorEastAsia" w:cs="宋体" w:hint="eastAsia"/>
          <w:b/>
          <w:sz w:val="24"/>
          <w:szCs w:val="24"/>
        </w:rPr>
        <w:t>：</w:t>
      </w:r>
      <w:r w:rsidR="00C35F6F" w:rsidRPr="009B032F">
        <w:rPr>
          <w:rFonts w:ascii="仿宋_GB2312" w:eastAsia="仿宋_GB2312" w:hAnsiTheme="minorEastAsia" w:cs="宋体" w:hint="eastAsia"/>
          <w:b/>
          <w:sz w:val="24"/>
          <w:szCs w:val="24"/>
          <w:u w:val="single"/>
        </w:rPr>
        <w:t xml:space="preserve"> 如有，在此</w:t>
      </w:r>
      <w:r w:rsidR="00993F57" w:rsidRPr="009B032F">
        <w:rPr>
          <w:rFonts w:ascii="仿宋_GB2312" w:eastAsia="仿宋_GB2312" w:hAnsiTheme="minorEastAsia" w:cs="宋体" w:hint="eastAsia"/>
          <w:b/>
          <w:sz w:val="24"/>
          <w:szCs w:val="24"/>
          <w:u w:val="single"/>
        </w:rPr>
        <w:t>补充</w:t>
      </w:r>
      <w:r w:rsidR="000F6441" w:rsidRPr="009B032F">
        <w:rPr>
          <w:rFonts w:ascii="仿宋_GB2312" w:eastAsia="仿宋_GB2312" w:hAnsiTheme="minorEastAsia" w:cs="宋体" w:hint="eastAsia"/>
          <w:b/>
          <w:sz w:val="24"/>
          <w:szCs w:val="24"/>
          <w:u w:val="single"/>
        </w:rPr>
        <w:t xml:space="preserve">                                  。</w:t>
      </w:r>
      <w:r w:rsidR="000F6441" w:rsidRPr="009B032F">
        <w:rPr>
          <w:rFonts w:ascii="仿宋_GB2312" w:eastAsia="仿宋_GB2312" w:hAnsiTheme="minorEastAsia" w:cs="宋体" w:hint="eastAsia"/>
          <w:b/>
          <w:sz w:val="24"/>
          <w:szCs w:val="24"/>
        </w:rPr>
        <w:t xml:space="preserve">     </w:t>
      </w:r>
      <w:r w:rsidR="000F6441" w:rsidRPr="009B032F">
        <w:rPr>
          <w:rFonts w:ascii="仿宋_GB2312" w:eastAsia="仿宋_GB2312" w:hAnsiTheme="minorEastAsia" w:cs="宋体" w:hint="eastAsia"/>
          <w:b/>
          <w:sz w:val="24"/>
          <w:szCs w:val="24"/>
          <w:u w:val="single"/>
        </w:rPr>
        <w:t xml:space="preserve">              </w:t>
      </w:r>
    </w:p>
    <w:p w:rsidR="000F6441" w:rsidRPr="009B032F" w:rsidRDefault="009B032F" w:rsidP="009B032F">
      <w:pPr>
        <w:spacing w:line="480" w:lineRule="exact"/>
        <w:ind w:firstLineChars="100" w:firstLine="240"/>
        <w:rPr>
          <w:rFonts w:ascii="仿宋_GB2312" w:eastAsia="仿宋_GB2312" w:hAnsiTheme="minorEastAsia" w:cs="Arial Unicode MS"/>
          <w:sz w:val="24"/>
          <w:szCs w:val="24"/>
        </w:rPr>
      </w:pPr>
      <w:r w:rsidRPr="009B032F">
        <w:rPr>
          <w:rFonts w:ascii="仿宋_GB2312" w:eastAsia="仿宋_GB2312" w:hAnsiTheme="minorEastAsia" w:cs="Arial Unicode MS" w:hint="eastAsia"/>
          <w:sz w:val="24"/>
          <w:szCs w:val="24"/>
        </w:rPr>
        <w:t>11.3</w:t>
      </w:r>
      <w:r w:rsidR="000F6441" w:rsidRPr="009B032F">
        <w:rPr>
          <w:rFonts w:ascii="仿宋_GB2312" w:eastAsia="仿宋_GB2312" w:hAnsiTheme="minorEastAsia" w:cs="Arial Unicode MS" w:hint="eastAsia"/>
          <w:sz w:val="24"/>
          <w:szCs w:val="24"/>
        </w:rPr>
        <w:t>合同履行过程中，如确需对合同条款进行变更或补充，双方</w:t>
      </w:r>
      <w:r w:rsidR="000F6441" w:rsidRPr="009B032F">
        <w:rPr>
          <w:rFonts w:ascii="仿宋_GB2312" w:eastAsia="仿宋_GB2312" w:hAnsiTheme="minorEastAsia" w:cs="宋体" w:hint="eastAsia"/>
          <w:sz w:val="24"/>
          <w:szCs w:val="24"/>
        </w:rPr>
        <w:t>签署书面变更或补充协议，该变更或补充协议签署后即视为合同的一个组成部分，并与主合同具同等法律效力</w:t>
      </w:r>
      <w:r w:rsidR="000F6441" w:rsidRPr="009B032F">
        <w:rPr>
          <w:rFonts w:ascii="仿宋_GB2312" w:eastAsia="仿宋_GB2312" w:hAnsiTheme="minorEastAsia" w:cs="Arial Unicode MS" w:hint="eastAsia"/>
          <w:sz w:val="24"/>
          <w:szCs w:val="24"/>
        </w:rPr>
        <w:t>。</w:t>
      </w:r>
    </w:p>
    <w:p w:rsidR="000F6441" w:rsidRPr="009B032F" w:rsidRDefault="009B032F" w:rsidP="009B032F">
      <w:pPr>
        <w:spacing w:line="480" w:lineRule="exact"/>
        <w:ind w:firstLineChars="100" w:firstLine="240"/>
        <w:rPr>
          <w:rFonts w:ascii="仿宋_GB2312" w:eastAsia="仿宋_GB2312" w:hAnsiTheme="minorEastAsia" w:cs="Arial Unicode MS"/>
          <w:sz w:val="24"/>
          <w:szCs w:val="24"/>
        </w:rPr>
      </w:pPr>
      <w:r w:rsidRPr="009B032F">
        <w:rPr>
          <w:rFonts w:ascii="仿宋_GB2312" w:eastAsia="仿宋_GB2312" w:hAnsiTheme="minorEastAsia" w:cs="Arial Unicode MS" w:hint="eastAsia"/>
          <w:sz w:val="24"/>
          <w:szCs w:val="24"/>
        </w:rPr>
        <w:t>11.4</w:t>
      </w:r>
      <w:r w:rsidR="000F6441" w:rsidRPr="009B032F">
        <w:rPr>
          <w:rFonts w:ascii="仿宋_GB2312" w:eastAsia="仿宋_GB2312" w:hAnsiTheme="minorEastAsia" w:cs="Arial Unicode MS" w:hint="eastAsia"/>
          <w:sz w:val="24"/>
          <w:szCs w:val="24"/>
        </w:rPr>
        <w:t>双方当事人之间的一切联络往来应以书面形式进行。</w:t>
      </w:r>
    </w:p>
    <w:p w:rsidR="000F6441" w:rsidRPr="009B032F" w:rsidRDefault="000F6441" w:rsidP="009B032F">
      <w:pPr>
        <w:spacing w:line="480" w:lineRule="exact"/>
        <w:ind w:firstLineChars="50" w:firstLine="120"/>
        <w:rPr>
          <w:rFonts w:ascii="仿宋_GB2312" w:eastAsia="仿宋_GB2312" w:hAnsiTheme="minorEastAsia"/>
          <w:sz w:val="24"/>
          <w:szCs w:val="24"/>
        </w:rPr>
      </w:pPr>
      <w:r w:rsidRPr="009B032F">
        <w:rPr>
          <w:rFonts w:ascii="仿宋_GB2312" w:eastAsia="仿宋_GB2312" w:hAnsiTheme="minorEastAsia" w:cs="Arial Unicode MS" w:hint="eastAsia"/>
          <w:sz w:val="24"/>
          <w:szCs w:val="24"/>
        </w:rPr>
        <w:t xml:space="preserve"> </w:t>
      </w:r>
      <w:r w:rsidR="009B032F" w:rsidRPr="009B032F">
        <w:rPr>
          <w:rFonts w:ascii="仿宋_GB2312" w:eastAsia="仿宋_GB2312" w:hAnsiTheme="minorEastAsia" w:cs="Arial Unicode MS" w:hint="eastAsia"/>
          <w:sz w:val="24"/>
          <w:szCs w:val="24"/>
        </w:rPr>
        <w:t>11.5</w:t>
      </w:r>
      <w:r w:rsidRPr="009B032F">
        <w:rPr>
          <w:rFonts w:ascii="仿宋_GB2312" w:eastAsia="仿宋_GB2312" w:hAnsiTheme="minorEastAsia" w:cs="Arial Unicode MS" w:hint="eastAsia"/>
          <w:sz w:val="24"/>
          <w:szCs w:val="24"/>
        </w:rPr>
        <w:t>本合同共</w:t>
      </w:r>
      <w:r w:rsidRPr="009B032F">
        <w:rPr>
          <w:rFonts w:ascii="仿宋_GB2312" w:eastAsia="仿宋_GB2312" w:hAnsiTheme="minorEastAsia" w:cs="Arial Unicode MS" w:hint="eastAsia"/>
          <w:sz w:val="24"/>
          <w:szCs w:val="24"/>
          <w:u w:val="single"/>
        </w:rPr>
        <w:t xml:space="preserve"> </w:t>
      </w:r>
      <w:r w:rsidR="009B032F" w:rsidRPr="009B032F">
        <w:rPr>
          <w:rFonts w:ascii="仿宋_GB2312" w:eastAsia="仿宋_GB2312" w:hAnsiTheme="minorEastAsia" w:cs="Arial Unicode MS" w:hint="eastAsia"/>
          <w:sz w:val="24"/>
          <w:szCs w:val="24"/>
          <w:u w:val="single"/>
        </w:rPr>
        <w:t>1</w:t>
      </w:r>
      <w:r w:rsidR="00427983">
        <w:rPr>
          <w:rFonts w:ascii="仿宋_GB2312" w:eastAsia="仿宋_GB2312" w:hAnsiTheme="minorEastAsia" w:cs="Arial Unicode MS" w:hint="eastAsia"/>
          <w:sz w:val="24"/>
          <w:szCs w:val="24"/>
          <w:u w:val="single"/>
        </w:rPr>
        <w:t>5</w:t>
      </w:r>
      <w:r w:rsidRPr="009B032F">
        <w:rPr>
          <w:rFonts w:ascii="仿宋_GB2312" w:eastAsia="仿宋_GB2312" w:hAnsiTheme="minorEastAsia" w:cs="Arial Unicode MS" w:hint="eastAsia"/>
          <w:sz w:val="24"/>
          <w:szCs w:val="24"/>
        </w:rPr>
        <w:t>页，一式</w:t>
      </w:r>
      <w:r w:rsidRPr="009B032F">
        <w:rPr>
          <w:rFonts w:ascii="仿宋_GB2312" w:eastAsia="仿宋_GB2312" w:hAnsiTheme="minorEastAsia" w:cs="Arial Unicode MS" w:hint="eastAsia"/>
          <w:sz w:val="24"/>
          <w:szCs w:val="24"/>
          <w:u w:val="single"/>
        </w:rPr>
        <w:t xml:space="preserve"> 4 </w:t>
      </w:r>
      <w:r w:rsidRPr="009B032F">
        <w:rPr>
          <w:rFonts w:ascii="仿宋_GB2312" w:eastAsia="仿宋_GB2312" w:hAnsiTheme="minorEastAsia" w:cs="Arial Unicode MS" w:hint="eastAsia"/>
          <w:sz w:val="24"/>
          <w:szCs w:val="24"/>
        </w:rPr>
        <w:t>份，甲方执</w:t>
      </w:r>
      <w:r w:rsidRPr="009B032F">
        <w:rPr>
          <w:rFonts w:ascii="仿宋_GB2312" w:eastAsia="仿宋_GB2312" w:hAnsiTheme="minorEastAsia" w:cs="Arial Unicode MS" w:hint="eastAsia"/>
          <w:sz w:val="24"/>
          <w:szCs w:val="24"/>
          <w:u w:val="single"/>
        </w:rPr>
        <w:t xml:space="preserve">  3 </w:t>
      </w:r>
      <w:r w:rsidRPr="009B032F">
        <w:rPr>
          <w:rFonts w:ascii="仿宋_GB2312" w:eastAsia="仿宋_GB2312" w:hAnsiTheme="minorEastAsia" w:cs="Arial Unicode MS" w:hint="eastAsia"/>
          <w:sz w:val="24"/>
          <w:szCs w:val="24"/>
        </w:rPr>
        <w:t>份，乙方执</w:t>
      </w:r>
      <w:r w:rsidRPr="009B032F">
        <w:rPr>
          <w:rFonts w:ascii="仿宋_GB2312" w:eastAsia="仿宋_GB2312" w:hAnsiTheme="minorEastAsia" w:cs="Arial Unicode MS" w:hint="eastAsia"/>
          <w:sz w:val="24"/>
          <w:szCs w:val="24"/>
          <w:u w:val="single"/>
        </w:rPr>
        <w:t xml:space="preserve"> 1 </w:t>
      </w:r>
      <w:r w:rsidRPr="009B032F">
        <w:rPr>
          <w:rFonts w:ascii="仿宋_GB2312" w:eastAsia="仿宋_GB2312" w:hAnsiTheme="minorEastAsia" w:cs="Arial Unicode MS" w:hint="eastAsia"/>
          <w:sz w:val="24"/>
          <w:szCs w:val="24"/>
        </w:rPr>
        <w:t>份，均具有同等法律效力，自双方签字盖章之日起生效。</w:t>
      </w:r>
    </w:p>
    <w:p w:rsidR="000F6441" w:rsidRPr="009B032F" w:rsidRDefault="000F6441" w:rsidP="009B032F">
      <w:pPr>
        <w:pStyle w:val="aa"/>
        <w:spacing w:line="480" w:lineRule="exact"/>
        <w:ind w:firstLineChars="0" w:firstLine="0"/>
        <w:rPr>
          <w:rFonts w:ascii="仿宋_GB2312" w:eastAsia="仿宋_GB2312" w:hAnsiTheme="minorEastAsia" w:cs="宋体"/>
          <w:kern w:val="0"/>
          <w:sz w:val="24"/>
        </w:rPr>
      </w:pPr>
    </w:p>
    <w:p w:rsidR="000F6441" w:rsidRPr="009B032F" w:rsidRDefault="000F6441" w:rsidP="009B032F">
      <w:pPr>
        <w:shd w:val="clear" w:color="auto" w:fill="FFFFFF"/>
        <w:spacing w:line="480" w:lineRule="exact"/>
        <w:ind w:firstLineChars="271" w:firstLine="650"/>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lastRenderedPageBreak/>
        <w:t>甲方（盖章）：　　　　　　　　　　　　　　　　乙方（盖章）：</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法定代表人：　　　　　　　　　　　　　　　　　法定代表人：</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代理人：　　　　　　　　　　　　　　　　　　　代理人：</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单位地址：　　　　　　　　　　　　　　　　　　单位地址：</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电话：　　　　　　　　　　　　　　　　　　　　电话：</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传真：　　　　　　　　　　　　　　　　　　　　传真：</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邮码：　　　　　　　　　　　　　　　　　　　　邮码：</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开户银行：　　　　　　　　　　　　　　　　　　开户银行：</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户名：　　　　　　　　　　　　　　　　　　　　户名：</w:t>
      </w:r>
    </w:p>
    <w:p w:rsidR="000F6441" w:rsidRPr="009B032F" w:rsidRDefault="000F6441" w:rsidP="009B032F">
      <w:pPr>
        <w:shd w:val="clear" w:color="auto" w:fill="FFFFFF"/>
        <w:spacing w:line="480" w:lineRule="exact"/>
        <w:ind w:firstLine="326"/>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　　帐号：　　　　　　　　　　　　　　　　　　　　帐号：</w:t>
      </w:r>
    </w:p>
    <w:p w:rsidR="005C11DE" w:rsidRPr="009B032F" w:rsidRDefault="000F6441" w:rsidP="009B032F">
      <w:pPr>
        <w:shd w:val="clear" w:color="auto" w:fill="FFFFFF"/>
        <w:spacing w:line="480" w:lineRule="exact"/>
        <w:ind w:firstLine="326"/>
        <w:jc w:val="righ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年　月　日                                  年　月　日</w:t>
      </w:r>
    </w:p>
    <w:p w:rsidR="009B032F" w:rsidRPr="009B032F" w:rsidRDefault="009B032F" w:rsidP="009B032F">
      <w:pPr>
        <w:spacing w:line="480" w:lineRule="exact"/>
        <w:jc w:val="center"/>
        <w:rPr>
          <w:rFonts w:ascii="仿宋_GB2312" w:eastAsia="仿宋_GB2312" w:hAnsiTheme="minorEastAsia" w:cs="宋体"/>
          <w:b/>
          <w:sz w:val="24"/>
          <w:szCs w:val="24"/>
        </w:rPr>
      </w:pPr>
    </w:p>
    <w:p w:rsidR="009B032F" w:rsidRP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Default="009B032F" w:rsidP="009B032F">
      <w:pPr>
        <w:spacing w:line="480" w:lineRule="exact"/>
        <w:jc w:val="center"/>
        <w:rPr>
          <w:rFonts w:ascii="仿宋_GB2312" w:eastAsia="仿宋_GB2312" w:hAnsiTheme="minorEastAsia" w:cs="宋体"/>
          <w:b/>
          <w:sz w:val="24"/>
          <w:szCs w:val="24"/>
        </w:rPr>
      </w:pPr>
    </w:p>
    <w:p w:rsidR="009B032F" w:rsidRPr="009B032F" w:rsidRDefault="009B032F" w:rsidP="009B032F">
      <w:pPr>
        <w:spacing w:line="480" w:lineRule="exact"/>
        <w:jc w:val="center"/>
        <w:rPr>
          <w:rFonts w:ascii="仿宋_GB2312" w:eastAsia="仿宋_GB2312" w:hAnsiTheme="minorEastAsia" w:cs="宋体"/>
          <w:b/>
          <w:sz w:val="24"/>
          <w:szCs w:val="24"/>
        </w:rPr>
      </w:pPr>
    </w:p>
    <w:p w:rsidR="005C11DE" w:rsidRPr="009B032F" w:rsidRDefault="00993F57" w:rsidP="009B032F">
      <w:pPr>
        <w:spacing w:line="480" w:lineRule="exact"/>
        <w:jc w:val="center"/>
        <w:rPr>
          <w:rFonts w:ascii="仿宋_GB2312" w:eastAsia="仿宋_GB2312" w:hAnsiTheme="minorEastAsia" w:cs="宋体"/>
          <w:b/>
          <w:color w:val="000000"/>
          <w:sz w:val="24"/>
          <w:szCs w:val="24"/>
        </w:rPr>
      </w:pPr>
      <w:r w:rsidRPr="009B032F">
        <w:rPr>
          <w:rFonts w:ascii="仿宋_GB2312" w:eastAsia="仿宋_GB2312" w:hAnsiTheme="minorEastAsia" w:cs="宋体" w:hint="eastAsia"/>
          <w:b/>
          <w:sz w:val="24"/>
          <w:szCs w:val="24"/>
        </w:rPr>
        <w:lastRenderedPageBreak/>
        <w:t>附件三、</w:t>
      </w:r>
      <w:r w:rsidR="005C11DE" w:rsidRPr="009B032F">
        <w:rPr>
          <w:rFonts w:ascii="仿宋_GB2312" w:eastAsia="仿宋_GB2312" w:hAnsiTheme="minorEastAsia" w:cs="宋体" w:hint="eastAsia"/>
          <w:b/>
          <w:color w:val="000000"/>
          <w:sz w:val="24"/>
          <w:szCs w:val="24"/>
        </w:rPr>
        <w:t xml:space="preserve">  投标承诺书</w:t>
      </w:r>
    </w:p>
    <w:p w:rsidR="006F2A9F" w:rsidRPr="009B032F" w:rsidRDefault="006F2A9F" w:rsidP="009B032F">
      <w:pPr>
        <w:spacing w:line="480" w:lineRule="exact"/>
        <w:jc w:val="center"/>
        <w:rPr>
          <w:rFonts w:ascii="仿宋_GB2312" w:eastAsia="仿宋_GB2312" w:hAnsiTheme="minorEastAsia" w:cs="宋体"/>
          <w:b/>
          <w:sz w:val="24"/>
          <w:szCs w:val="24"/>
        </w:rPr>
      </w:pPr>
      <w:r w:rsidRPr="009B032F">
        <w:rPr>
          <w:rFonts w:ascii="仿宋_GB2312" w:eastAsia="仿宋_GB2312" w:hAnsiTheme="minorEastAsia" w:cs="宋体" w:hint="eastAsia"/>
          <w:b/>
          <w:sz w:val="24"/>
          <w:szCs w:val="24"/>
        </w:rPr>
        <w:t>投 标 承 诺 书</w:t>
      </w:r>
    </w:p>
    <w:p w:rsidR="006F2A9F" w:rsidRPr="009B032F" w:rsidRDefault="006F2A9F"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致：合肥周谷堆大兴农产品国际物流园有限责任公司</w:t>
      </w:r>
    </w:p>
    <w:p w:rsidR="006F2A9F" w:rsidRPr="009B032F" w:rsidRDefault="006F2A9F" w:rsidP="009B032F">
      <w:pPr>
        <w:spacing w:line="480" w:lineRule="exact"/>
        <w:ind w:firstLineChars="200" w:firstLine="480"/>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经研究，我单位决定参加贵公司此次对合肥周谷堆大兴农产品国际物流园有限责任公司</w:t>
      </w:r>
      <w:r w:rsidR="00993F57" w:rsidRPr="009B032F">
        <w:rPr>
          <w:rFonts w:ascii="仿宋_GB2312" w:eastAsia="仿宋_GB2312" w:hAnsiTheme="minorEastAsia" w:cs="宋体" w:hint="eastAsia"/>
          <w:sz w:val="24"/>
          <w:szCs w:val="24"/>
        </w:rPr>
        <w:t>二级安全生产标准化复审项目竞争性谈判招标项目</w:t>
      </w:r>
      <w:r w:rsidRPr="009B032F">
        <w:rPr>
          <w:rFonts w:ascii="仿宋_GB2312" w:eastAsia="仿宋_GB2312" w:hAnsiTheme="minorEastAsia" w:cs="宋体" w:hint="eastAsia"/>
          <w:sz w:val="24"/>
          <w:szCs w:val="24"/>
        </w:rPr>
        <w:t>。为此，我方郑重声明已完全知悉并接受中标条件及招标</w:t>
      </w:r>
      <w:r w:rsidR="00993F57" w:rsidRPr="009B032F">
        <w:rPr>
          <w:rFonts w:ascii="仿宋_GB2312" w:eastAsia="仿宋_GB2312" w:hAnsiTheme="minorEastAsia" w:cs="宋体" w:hint="eastAsia"/>
          <w:sz w:val="24"/>
          <w:szCs w:val="24"/>
        </w:rPr>
        <w:t>文件</w:t>
      </w:r>
      <w:r w:rsidRPr="009B032F">
        <w:rPr>
          <w:rFonts w:ascii="仿宋_GB2312" w:eastAsia="仿宋_GB2312" w:hAnsiTheme="minorEastAsia" w:cs="宋体" w:hint="eastAsia"/>
          <w:sz w:val="24"/>
          <w:szCs w:val="24"/>
        </w:rPr>
        <w:t>中各项规定，并负法律责任。</w:t>
      </w:r>
    </w:p>
    <w:p w:rsidR="006F2A9F" w:rsidRPr="009B032F" w:rsidRDefault="006F2A9F"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1、根据贵公司招标公告，我单位阅知此次招标的投标须知、中标条件，一旦中标将在贵单位规定的期限内与贵单位签订服务合同并严格履行合同的各项规定。</w:t>
      </w:r>
    </w:p>
    <w:p w:rsidR="006F2A9F" w:rsidRPr="009B032F" w:rsidRDefault="006F2A9F"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2、愿意按照招标公告中的一切要求，提交投标文件。</w:t>
      </w:r>
    </w:p>
    <w:p w:rsidR="006F2A9F" w:rsidRPr="009B032F" w:rsidRDefault="006F2A9F"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我单位承诺：下列任何情况之一发生时，取消我单位投标权利：</w:t>
      </w:r>
    </w:p>
    <w:p w:rsidR="006F2A9F" w:rsidRPr="009B032F" w:rsidRDefault="00FE0106"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2.1</w:t>
      </w:r>
      <w:r w:rsidR="006F2A9F" w:rsidRPr="009B032F">
        <w:rPr>
          <w:rFonts w:ascii="仿宋_GB2312" w:eastAsia="仿宋_GB2312" w:hAnsiTheme="minorEastAsia" w:cs="宋体" w:hint="eastAsia"/>
          <w:sz w:val="24"/>
          <w:szCs w:val="24"/>
        </w:rPr>
        <w:t>我单位在投标过程中有不正当竞争或违规违纪行为；</w:t>
      </w:r>
    </w:p>
    <w:p w:rsidR="006F2A9F" w:rsidRPr="009B032F" w:rsidRDefault="00FE0106"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2.2</w:t>
      </w:r>
      <w:r w:rsidR="006F2A9F" w:rsidRPr="009B032F">
        <w:rPr>
          <w:rFonts w:ascii="仿宋_GB2312" w:eastAsia="仿宋_GB2312" w:hAnsiTheme="minorEastAsia" w:cs="宋体" w:hint="eastAsia"/>
          <w:sz w:val="24"/>
          <w:szCs w:val="24"/>
        </w:rPr>
        <w:t>我单位提供的文件资料是不真实的；</w:t>
      </w:r>
    </w:p>
    <w:p w:rsidR="006F2A9F" w:rsidRPr="009B032F" w:rsidRDefault="00FE0106"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2.3</w:t>
      </w:r>
      <w:r w:rsidR="006F2A9F" w:rsidRPr="009B032F">
        <w:rPr>
          <w:rFonts w:ascii="仿宋_GB2312" w:eastAsia="仿宋_GB2312" w:hAnsiTheme="minorEastAsia" w:cs="宋体" w:hint="eastAsia"/>
          <w:sz w:val="24"/>
          <w:szCs w:val="24"/>
        </w:rPr>
        <w:t>中标后我单位未能在贵单位规定时间内与贵单位签订合同或未履行合同的；</w:t>
      </w:r>
    </w:p>
    <w:p w:rsidR="006F2A9F" w:rsidRPr="009B032F" w:rsidRDefault="006F2A9F" w:rsidP="009B032F">
      <w:pPr>
        <w:spacing w:line="480" w:lineRule="exact"/>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3、与本投标有关的一切正式往来通讯如下：</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投标单位全称：</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地址及邮编：</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电话：</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投标代表姓名：</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职务：</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投标代表联系电话：</w:t>
      </w:r>
    </w:p>
    <w:p w:rsidR="006F2A9F" w:rsidRPr="009B032F" w:rsidRDefault="006F2A9F" w:rsidP="009B032F">
      <w:pPr>
        <w:spacing w:line="480" w:lineRule="exact"/>
        <w:rPr>
          <w:rFonts w:ascii="仿宋_GB2312" w:eastAsia="仿宋_GB2312" w:hAnsiTheme="minorEastAsia" w:cs="宋体"/>
          <w:sz w:val="24"/>
          <w:szCs w:val="24"/>
        </w:rPr>
      </w:pPr>
    </w:p>
    <w:p w:rsidR="006F2A9F" w:rsidRPr="009B032F" w:rsidRDefault="006F2A9F" w:rsidP="009B032F">
      <w:pPr>
        <w:spacing w:line="480" w:lineRule="exact"/>
        <w:rPr>
          <w:rFonts w:ascii="仿宋_GB2312" w:eastAsia="仿宋_GB2312" w:hAnsiTheme="minorEastAsia" w:cs="宋体"/>
          <w:sz w:val="24"/>
          <w:szCs w:val="24"/>
        </w:rPr>
      </w:pP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投标单位（盖章）：</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法定代表人（签名）：</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授权代表人（签名）：</w:t>
      </w:r>
    </w:p>
    <w:p w:rsidR="006F2A9F" w:rsidRPr="009B032F" w:rsidRDefault="006F2A9F" w:rsidP="009B032F">
      <w:pPr>
        <w:spacing w:line="480" w:lineRule="exact"/>
        <w:jc w:val="both"/>
        <w:rPr>
          <w:rFonts w:ascii="仿宋_GB2312" w:eastAsia="仿宋_GB2312" w:hAnsiTheme="minorEastAsia" w:cs="宋体"/>
          <w:sz w:val="24"/>
          <w:szCs w:val="24"/>
        </w:rPr>
      </w:pPr>
      <w:r w:rsidRPr="009B032F">
        <w:rPr>
          <w:rFonts w:ascii="仿宋_GB2312" w:eastAsia="仿宋_GB2312" w:hAnsiTheme="minorEastAsia" w:cs="宋体" w:hint="eastAsia"/>
          <w:sz w:val="24"/>
          <w:szCs w:val="24"/>
        </w:rPr>
        <w:t xml:space="preserve">年   月   日  </w:t>
      </w:r>
    </w:p>
    <w:p w:rsidR="00640338" w:rsidRPr="009B032F" w:rsidRDefault="00640338" w:rsidP="009B032F">
      <w:pPr>
        <w:spacing w:line="480" w:lineRule="exact"/>
        <w:ind w:firstLineChars="1350" w:firstLine="3240"/>
        <w:rPr>
          <w:rFonts w:ascii="仿宋_GB2312" w:eastAsia="仿宋_GB2312" w:hAnsiTheme="minorEastAsia" w:cs="宋体"/>
          <w:sz w:val="24"/>
          <w:szCs w:val="24"/>
        </w:rPr>
      </w:pPr>
    </w:p>
    <w:p w:rsidR="00640338" w:rsidRPr="009B032F" w:rsidRDefault="00640338" w:rsidP="00B45354">
      <w:pPr>
        <w:spacing w:beforeLines="100" w:afterLines="100" w:line="480" w:lineRule="exact"/>
        <w:jc w:val="center"/>
        <w:rPr>
          <w:rFonts w:ascii="仿宋_GB2312" w:eastAsia="仿宋_GB2312" w:hAnsi="宋体"/>
          <w:b/>
          <w:sz w:val="24"/>
          <w:szCs w:val="24"/>
        </w:rPr>
      </w:pPr>
    </w:p>
    <w:p w:rsidR="00A8452C" w:rsidRPr="009B032F" w:rsidRDefault="00A8452C" w:rsidP="00B45354">
      <w:pPr>
        <w:spacing w:beforeLines="100" w:afterLines="100" w:line="480" w:lineRule="exact"/>
        <w:jc w:val="center"/>
        <w:rPr>
          <w:rFonts w:ascii="仿宋_GB2312" w:eastAsia="仿宋_GB2312" w:hAnsi="宋体"/>
          <w:b/>
          <w:sz w:val="24"/>
          <w:szCs w:val="24"/>
        </w:rPr>
      </w:pPr>
    </w:p>
    <w:p w:rsidR="00993F57" w:rsidRDefault="00993F57"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Default="009B032F" w:rsidP="00B45354">
      <w:pPr>
        <w:spacing w:beforeLines="100" w:afterLines="100" w:line="480" w:lineRule="exact"/>
        <w:rPr>
          <w:rFonts w:ascii="仿宋_GB2312" w:eastAsia="仿宋_GB2312" w:hAnsi="宋体"/>
          <w:b/>
          <w:sz w:val="24"/>
          <w:szCs w:val="24"/>
        </w:rPr>
      </w:pPr>
    </w:p>
    <w:p w:rsidR="009B032F" w:rsidRPr="009B032F" w:rsidRDefault="009B032F" w:rsidP="00B45354">
      <w:pPr>
        <w:spacing w:beforeLines="100" w:afterLines="100" w:line="480" w:lineRule="exact"/>
        <w:rPr>
          <w:rFonts w:ascii="仿宋_GB2312" w:eastAsia="仿宋_GB2312" w:hAnsi="宋体"/>
          <w:b/>
          <w:sz w:val="24"/>
          <w:szCs w:val="24"/>
        </w:rPr>
      </w:pPr>
    </w:p>
    <w:p w:rsidR="00640338" w:rsidRPr="009B032F" w:rsidRDefault="00993F57" w:rsidP="00B45354">
      <w:pPr>
        <w:spacing w:beforeLines="100" w:afterLines="100" w:line="480" w:lineRule="exact"/>
        <w:jc w:val="center"/>
        <w:rPr>
          <w:rFonts w:ascii="仿宋_GB2312" w:eastAsia="仿宋_GB2312" w:hAnsiTheme="minorEastAsia"/>
          <w:b/>
          <w:sz w:val="24"/>
          <w:szCs w:val="24"/>
        </w:rPr>
      </w:pPr>
      <w:r w:rsidRPr="009B032F">
        <w:rPr>
          <w:rFonts w:ascii="仿宋_GB2312" w:eastAsia="仿宋_GB2312" w:hAnsiTheme="minorEastAsia" w:hint="eastAsia"/>
          <w:b/>
          <w:sz w:val="24"/>
          <w:szCs w:val="24"/>
        </w:rPr>
        <w:lastRenderedPageBreak/>
        <w:t>附件四、</w:t>
      </w:r>
      <w:r w:rsidR="00640338" w:rsidRPr="009B032F">
        <w:rPr>
          <w:rFonts w:ascii="仿宋_GB2312" w:eastAsia="仿宋_GB2312" w:hAnsiTheme="minorEastAsia" w:hint="eastAsia"/>
          <w:b/>
          <w:sz w:val="24"/>
          <w:szCs w:val="24"/>
        </w:rPr>
        <w:t>授权委托书</w:t>
      </w:r>
    </w:p>
    <w:p w:rsidR="00640338" w:rsidRPr="009B032F" w:rsidRDefault="00640338" w:rsidP="009B032F">
      <w:pPr>
        <w:spacing w:line="480" w:lineRule="exact"/>
        <w:rPr>
          <w:rFonts w:ascii="仿宋_GB2312" w:eastAsia="仿宋_GB2312" w:hAnsiTheme="minorEastAsia"/>
          <w:sz w:val="24"/>
          <w:szCs w:val="24"/>
        </w:rPr>
      </w:pPr>
      <w:r w:rsidRPr="009B032F">
        <w:rPr>
          <w:rFonts w:ascii="仿宋_GB2312" w:eastAsia="仿宋_GB2312" w:hAnsiTheme="minorEastAsia" w:hint="eastAsia"/>
          <w:sz w:val="24"/>
          <w:szCs w:val="24"/>
          <w:u w:val="single"/>
        </w:rPr>
        <w:t>合肥周谷堆大兴农产品国际物流园有限责任公司</w:t>
      </w:r>
      <w:r w:rsidRPr="009B032F">
        <w:rPr>
          <w:rFonts w:ascii="仿宋_GB2312" w:eastAsia="仿宋_GB2312" w:hAnsiTheme="minorEastAsia" w:hint="eastAsia"/>
          <w:sz w:val="24"/>
          <w:szCs w:val="24"/>
        </w:rPr>
        <w:t>：</w:t>
      </w:r>
    </w:p>
    <w:p w:rsidR="00640338" w:rsidRPr="009B032F" w:rsidRDefault="00640338" w:rsidP="009B032F">
      <w:pPr>
        <w:spacing w:line="480" w:lineRule="exact"/>
        <w:ind w:firstLineChars="250" w:firstLine="600"/>
        <w:rPr>
          <w:rFonts w:ascii="仿宋_GB2312" w:eastAsia="仿宋_GB2312" w:hAnsiTheme="minorEastAsia"/>
          <w:sz w:val="24"/>
          <w:szCs w:val="24"/>
          <w:u w:val="single"/>
        </w:rPr>
      </w:pPr>
      <w:r w:rsidRPr="009B032F">
        <w:rPr>
          <w:rFonts w:ascii="仿宋_GB2312" w:eastAsia="仿宋_GB2312" w:hAnsiTheme="minorEastAsia" w:hint="eastAsia"/>
          <w:sz w:val="24"/>
          <w:szCs w:val="24"/>
          <w:u w:val="single"/>
        </w:rPr>
        <w:t xml:space="preserve">             单位名称            </w:t>
      </w:r>
      <w:r w:rsidRPr="009B032F">
        <w:rPr>
          <w:rFonts w:ascii="仿宋_GB2312" w:eastAsia="仿宋_GB2312" w:hAnsiTheme="minorEastAsia" w:hint="eastAsia"/>
          <w:sz w:val="24"/>
          <w:szCs w:val="24"/>
        </w:rPr>
        <w:t>法定代表人</w:t>
      </w:r>
      <w:r w:rsidRPr="009B032F">
        <w:rPr>
          <w:rFonts w:ascii="仿宋_GB2312" w:eastAsia="仿宋_GB2312" w:hAnsiTheme="minorEastAsia" w:hint="eastAsia"/>
          <w:sz w:val="24"/>
          <w:szCs w:val="24"/>
          <w:u w:val="single"/>
        </w:rPr>
        <w:t xml:space="preserve">             </w:t>
      </w:r>
      <w:r w:rsidRPr="009B032F">
        <w:rPr>
          <w:rFonts w:ascii="仿宋_GB2312" w:eastAsia="仿宋_GB2312" w:hAnsiTheme="minorEastAsia" w:hint="eastAsia"/>
          <w:sz w:val="24"/>
          <w:szCs w:val="24"/>
        </w:rPr>
        <w:t>授权我单位</w:t>
      </w:r>
      <w:r w:rsidRPr="009B032F">
        <w:rPr>
          <w:rFonts w:ascii="仿宋_GB2312" w:eastAsia="仿宋_GB2312" w:hAnsiTheme="minorEastAsia" w:hint="eastAsia"/>
          <w:sz w:val="24"/>
          <w:szCs w:val="24"/>
          <w:u w:val="single"/>
        </w:rPr>
        <w:t xml:space="preserve">            </w:t>
      </w:r>
      <w:r w:rsidRPr="009B032F">
        <w:rPr>
          <w:rFonts w:ascii="仿宋_GB2312" w:eastAsia="仿宋_GB2312" w:hAnsiTheme="minorEastAsia" w:hint="eastAsia"/>
          <w:sz w:val="24"/>
          <w:szCs w:val="24"/>
        </w:rPr>
        <w:t>（身份证号码：</w:t>
      </w:r>
      <w:r w:rsidRPr="009B032F">
        <w:rPr>
          <w:rFonts w:ascii="仿宋_GB2312" w:eastAsia="仿宋_GB2312" w:hAnsiTheme="minorEastAsia" w:hint="eastAsia"/>
          <w:sz w:val="24"/>
          <w:szCs w:val="24"/>
          <w:u w:val="single"/>
        </w:rPr>
        <w:t xml:space="preserve">                      </w:t>
      </w:r>
      <w:r w:rsidRPr="009B032F">
        <w:rPr>
          <w:rFonts w:ascii="仿宋_GB2312" w:eastAsia="仿宋_GB2312" w:hAnsiTheme="minorEastAsia" w:hint="eastAsia"/>
          <w:sz w:val="24"/>
          <w:szCs w:val="24"/>
        </w:rPr>
        <w:t>）为本次投标的被授权代理人，代表我单位参加贵公司组织的</w:t>
      </w:r>
      <w:r w:rsidR="00993F57" w:rsidRPr="009B032F">
        <w:rPr>
          <w:rFonts w:ascii="仿宋_GB2312" w:eastAsia="仿宋_GB2312" w:hAnsiTheme="minorEastAsia" w:hint="eastAsia"/>
          <w:sz w:val="24"/>
          <w:szCs w:val="24"/>
        </w:rPr>
        <w:t>合肥周谷堆大兴农产品国际物流园有限责任公司安全生产标准化二级企业复审竞价谈判</w:t>
      </w:r>
      <w:r w:rsidRPr="009B032F">
        <w:rPr>
          <w:rFonts w:ascii="仿宋_GB2312" w:eastAsia="仿宋_GB2312" w:hAnsiTheme="minorEastAsia" w:hint="eastAsia"/>
          <w:sz w:val="24"/>
          <w:szCs w:val="24"/>
        </w:rPr>
        <w:t>招标的有关活动。委托权限包括但不限于：投标、合同及相关材料的签订、合同履行中的各类文书凭据的签收和接收认可等一切有关事宜。</w:t>
      </w:r>
    </w:p>
    <w:p w:rsidR="00640338" w:rsidRPr="009B032F" w:rsidRDefault="00640338" w:rsidP="009B032F">
      <w:pPr>
        <w:spacing w:line="480" w:lineRule="exact"/>
        <w:ind w:firstLineChars="200" w:firstLine="480"/>
        <w:rPr>
          <w:rFonts w:ascii="仿宋_GB2312" w:eastAsia="仿宋_GB2312" w:hAnsiTheme="minorEastAsia"/>
          <w:sz w:val="24"/>
          <w:szCs w:val="24"/>
        </w:rPr>
      </w:pPr>
      <w:r w:rsidRPr="009B032F">
        <w:rPr>
          <w:rFonts w:ascii="仿宋_GB2312" w:eastAsia="仿宋_GB2312" w:hAnsiTheme="minorEastAsia" w:hint="eastAsia"/>
          <w:sz w:val="24"/>
          <w:szCs w:val="24"/>
        </w:rPr>
        <w:t>特此授权。</w:t>
      </w:r>
    </w:p>
    <w:p w:rsidR="00993F57" w:rsidRPr="009B032F" w:rsidRDefault="00993F57" w:rsidP="009B032F">
      <w:pPr>
        <w:spacing w:line="480" w:lineRule="exact"/>
        <w:rPr>
          <w:rFonts w:ascii="仿宋_GB2312" w:eastAsia="仿宋_GB2312" w:hAnsiTheme="minorEastAsia"/>
          <w:sz w:val="24"/>
          <w:szCs w:val="24"/>
        </w:rPr>
      </w:pPr>
    </w:p>
    <w:p w:rsidR="00640338" w:rsidRPr="009B032F" w:rsidRDefault="00640338" w:rsidP="009B032F">
      <w:pPr>
        <w:spacing w:line="480" w:lineRule="exact"/>
        <w:rPr>
          <w:rFonts w:ascii="仿宋_GB2312" w:eastAsia="仿宋_GB2312" w:hAnsiTheme="minorEastAsia"/>
          <w:sz w:val="24"/>
          <w:szCs w:val="24"/>
        </w:rPr>
      </w:pPr>
      <w:r w:rsidRPr="009B032F">
        <w:rPr>
          <w:rFonts w:ascii="仿宋_GB2312" w:eastAsia="仿宋_GB2312" w:hAnsiTheme="minorEastAsia" w:hint="eastAsia"/>
          <w:sz w:val="24"/>
          <w:szCs w:val="24"/>
        </w:rPr>
        <w:t>该被授权代理人的签名为：</w:t>
      </w:r>
    </w:p>
    <w:p w:rsidR="00640338" w:rsidRPr="009B032F" w:rsidRDefault="00640338" w:rsidP="009B032F">
      <w:pPr>
        <w:spacing w:line="480" w:lineRule="exact"/>
        <w:ind w:firstLineChars="600" w:firstLine="1440"/>
        <w:rPr>
          <w:rFonts w:ascii="仿宋_GB2312" w:eastAsia="仿宋_GB2312" w:hAnsiTheme="minorEastAsia"/>
          <w:sz w:val="24"/>
          <w:szCs w:val="24"/>
          <w:u w:val="single"/>
        </w:rPr>
      </w:pPr>
      <w:r w:rsidRPr="009B032F">
        <w:rPr>
          <w:rFonts w:ascii="仿宋_GB2312" w:eastAsia="仿宋_GB2312" w:hAnsiTheme="minorEastAsia" w:hint="eastAsia"/>
          <w:sz w:val="24"/>
          <w:szCs w:val="24"/>
        </w:rPr>
        <w:t>联系方式为：</w:t>
      </w:r>
    </w:p>
    <w:p w:rsidR="00640338" w:rsidRPr="009B032F" w:rsidRDefault="00640338" w:rsidP="009B032F">
      <w:pPr>
        <w:spacing w:line="480" w:lineRule="exact"/>
        <w:rPr>
          <w:rFonts w:ascii="仿宋_GB2312" w:eastAsia="仿宋_GB2312" w:hAnsiTheme="minorEastAsia"/>
          <w:sz w:val="24"/>
          <w:szCs w:val="24"/>
        </w:rPr>
      </w:pPr>
    </w:p>
    <w:p w:rsidR="00640338" w:rsidRPr="009B032F" w:rsidRDefault="00640338" w:rsidP="009B032F">
      <w:pPr>
        <w:spacing w:line="480" w:lineRule="exact"/>
        <w:rPr>
          <w:rFonts w:ascii="仿宋_GB2312" w:eastAsia="仿宋_GB2312" w:hAnsiTheme="minorEastAsia"/>
          <w:sz w:val="24"/>
          <w:szCs w:val="24"/>
        </w:rPr>
      </w:pPr>
    </w:p>
    <w:p w:rsidR="00640338" w:rsidRPr="009B032F" w:rsidRDefault="00640338" w:rsidP="009B032F">
      <w:pPr>
        <w:spacing w:line="480" w:lineRule="exact"/>
        <w:ind w:firstLineChars="1450" w:firstLine="3480"/>
        <w:rPr>
          <w:rFonts w:ascii="仿宋_GB2312" w:eastAsia="仿宋_GB2312" w:hAnsiTheme="minorEastAsia"/>
          <w:sz w:val="24"/>
          <w:szCs w:val="24"/>
        </w:rPr>
      </w:pPr>
      <w:r w:rsidRPr="009B032F">
        <w:rPr>
          <w:rFonts w:ascii="仿宋_GB2312" w:eastAsia="仿宋_GB2312" w:hAnsiTheme="minorEastAsia" w:hint="eastAsia"/>
          <w:sz w:val="24"/>
          <w:szCs w:val="24"/>
        </w:rPr>
        <w:t>法定代表人签名：</w:t>
      </w:r>
    </w:p>
    <w:p w:rsidR="00640338" w:rsidRPr="009B032F" w:rsidRDefault="00640338" w:rsidP="009B032F">
      <w:pPr>
        <w:spacing w:line="480" w:lineRule="exact"/>
        <w:ind w:firstLineChars="1450" w:firstLine="3480"/>
        <w:rPr>
          <w:rFonts w:ascii="仿宋_GB2312" w:eastAsia="仿宋_GB2312" w:hAnsiTheme="minorEastAsia"/>
          <w:sz w:val="24"/>
          <w:szCs w:val="24"/>
        </w:rPr>
      </w:pPr>
      <w:r w:rsidRPr="009B032F">
        <w:rPr>
          <w:rFonts w:ascii="仿宋_GB2312" w:eastAsia="仿宋_GB2312" w:hAnsiTheme="minorEastAsia" w:hint="eastAsia"/>
          <w:sz w:val="24"/>
          <w:szCs w:val="24"/>
        </w:rPr>
        <w:t>单  位  名  称：</w:t>
      </w:r>
    </w:p>
    <w:p w:rsidR="00640338" w:rsidRPr="009B032F" w:rsidRDefault="00640338" w:rsidP="009B032F">
      <w:pPr>
        <w:spacing w:line="480" w:lineRule="exact"/>
        <w:ind w:firstLineChars="1400" w:firstLine="3360"/>
        <w:rPr>
          <w:rFonts w:ascii="仿宋_GB2312" w:eastAsia="仿宋_GB2312" w:hAnsiTheme="minorEastAsia"/>
          <w:sz w:val="24"/>
          <w:szCs w:val="24"/>
        </w:rPr>
      </w:pPr>
    </w:p>
    <w:p w:rsidR="00640338" w:rsidRPr="009B032F" w:rsidRDefault="00640338" w:rsidP="009B032F">
      <w:pPr>
        <w:spacing w:line="480" w:lineRule="exact"/>
        <w:ind w:firstLineChars="1400" w:firstLine="3360"/>
        <w:rPr>
          <w:rFonts w:ascii="仿宋_GB2312" w:eastAsia="仿宋_GB2312" w:hAnsiTheme="minorEastAsia"/>
          <w:sz w:val="24"/>
          <w:szCs w:val="24"/>
        </w:rPr>
      </w:pPr>
    </w:p>
    <w:p w:rsidR="00640338" w:rsidRPr="009B032F" w:rsidRDefault="00640338" w:rsidP="009B032F">
      <w:pPr>
        <w:spacing w:line="480" w:lineRule="exact"/>
        <w:ind w:firstLineChars="2300" w:firstLine="5520"/>
        <w:rPr>
          <w:rFonts w:ascii="仿宋_GB2312" w:eastAsia="仿宋_GB2312" w:hAnsiTheme="minorEastAsia"/>
          <w:sz w:val="24"/>
          <w:szCs w:val="24"/>
        </w:rPr>
      </w:pPr>
      <w:r w:rsidRPr="009B032F">
        <w:rPr>
          <w:rFonts w:ascii="仿宋_GB2312" w:eastAsia="仿宋_GB2312" w:hAnsiTheme="minorEastAsia" w:hint="eastAsia"/>
          <w:sz w:val="24"/>
          <w:szCs w:val="24"/>
        </w:rPr>
        <w:t>（单位章）</w:t>
      </w:r>
    </w:p>
    <w:p w:rsidR="00640338" w:rsidRPr="009B032F" w:rsidRDefault="00640338" w:rsidP="009B032F">
      <w:pPr>
        <w:spacing w:line="480" w:lineRule="exact"/>
        <w:ind w:firstLineChars="2300" w:firstLine="5520"/>
        <w:rPr>
          <w:rFonts w:ascii="仿宋_GB2312" w:eastAsia="仿宋_GB2312" w:hAnsiTheme="minorEastAsia"/>
          <w:sz w:val="24"/>
          <w:szCs w:val="24"/>
        </w:rPr>
      </w:pPr>
      <w:r w:rsidRPr="009B032F">
        <w:rPr>
          <w:rFonts w:ascii="仿宋_GB2312" w:eastAsia="仿宋_GB2312" w:hAnsiTheme="minorEastAsia" w:hint="eastAsia"/>
          <w:sz w:val="24"/>
          <w:szCs w:val="24"/>
        </w:rPr>
        <w:t>年   月   日</w:t>
      </w:r>
    </w:p>
    <w:p w:rsidR="00640338" w:rsidRPr="009B032F" w:rsidRDefault="00640338" w:rsidP="009B032F">
      <w:pPr>
        <w:spacing w:line="480" w:lineRule="exact"/>
        <w:rPr>
          <w:rFonts w:ascii="仿宋_GB2312" w:eastAsia="仿宋_GB2312"/>
          <w:sz w:val="24"/>
          <w:szCs w:val="24"/>
        </w:rPr>
      </w:pPr>
    </w:p>
    <w:p w:rsidR="00993F57" w:rsidRPr="009B032F" w:rsidRDefault="00993F57" w:rsidP="009B032F">
      <w:pPr>
        <w:spacing w:line="480" w:lineRule="exact"/>
        <w:rPr>
          <w:rFonts w:ascii="仿宋_GB2312" w:eastAsia="仿宋_GB2312" w:hAnsiTheme="minorEastAsia" w:cs="宋体"/>
          <w:sz w:val="24"/>
          <w:szCs w:val="24"/>
        </w:rPr>
      </w:pPr>
    </w:p>
    <w:p w:rsidR="00640338" w:rsidRPr="009B032F" w:rsidRDefault="00B45354" w:rsidP="009B032F">
      <w:pPr>
        <w:spacing w:line="480" w:lineRule="exact"/>
        <w:jc w:val="center"/>
        <w:rPr>
          <w:rFonts w:ascii="仿宋_GB2312" w:eastAsia="仿宋_GB2312" w:hAnsiTheme="minorEastAsia"/>
          <w:b/>
          <w:sz w:val="24"/>
          <w:szCs w:val="24"/>
        </w:rPr>
      </w:pPr>
      <w:r>
        <w:rPr>
          <w:rFonts w:ascii="仿宋_GB2312" w:eastAsia="仿宋_GB2312" w:hAnsiTheme="minorEastAsia" w:hint="eastAsia"/>
          <w:b/>
          <w:sz w:val="24"/>
          <w:szCs w:val="24"/>
        </w:rPr>
        <w:lastRenderedPageBreak/>
        <w:t>附件五、</w:t>
      </w:r>
      <w:r w:rsidR="00640338" w:rsidRPr="009B032F">
        <w:rPr>
          <w:rFonts w:ascii="仿宋_GB2312" w:eastAsia="仿宋_GB2312" w:hAnsiTheme="minorEastAsia" w:hint="eastAsia"/>
          <w:b/>
          <w:sz w:val="24"/>
          <w:szCs w:val="24"/>
        </w:rPr>
        <w:t>合肥周谷堆大兴农产品国际物流园有限责任公司</w:t>
      </w:r>
    </w:p>
    <w:p w:rsidR="00640338" w:rsidRPr="009B032F" w:rsidRDefault="00993F57" w:rsidP="00B45354">
      <w:pPr>
        <w:spacing w:afterLines="100" w:line="480" w:lineRule="exact"/>
        <w:jc w:val="center"/>
        <w:rPr>
          <w:rFonts w:ascii="仿宋_GB2312" w:eastAsia="仿宋_GB2312" w:hAnsiTheme="minorEastAsia"/>
          <w:b/>
          <w:sz w:val="24"/>
          <w:szCs w:val="24"/>
        </w:rPr>
      </w:pPr>
      <w:r w:rsidRPr="009B032F">
        <w:rPr>
          <w:rFonts w:ascii="仿宋_GB2312" w:eastAsia="仿宋_GB2312" w:hAnsiTheme="majorEastAsia" w:cs="宋体" w:hint="eastAsia"/>
          <w:b/>
          <w:sz w:val="24"/>
          <w:szCs w:val="24"/>
        </w:rPr>
        <w:t>安全生产标准化二级企业复审项目分项</w:t>
      </w:r>
      <w:r w:rsidR="00640338" w:rsidRPr="009B032F">
        <w:rPr>
          <w:rFonts w:ascii="仿宋_GB2312" w:eastAsia="仿宋_GB2312" w:hAnsiTheme="minorEastAsia" w:hint="eastAsia"/>
          <w:b/>
          <w:sz w:val="24"/>
          <w:szCs w:val="24"/>
        </w:rPr>
        <w:t>报价单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205"/>
        <w:gridCol w:w="2181"/>
        <w:gridCol w:w="1929"/>
      </w:tblGrid>
      <w:tr w:rsidR="00640338" w:rsidRPr="009B032F" w:rsidTr="00E40F35">
        <w:trPr>
          <w:trHeight w:val="567"/>
        </w:trPr>
        <w:tc>
          <w:tcPr>
            <w:tcW w:w="95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序号</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收费项目</w:t>
            </w: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价格(元)</w:t>
            </w: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备注</w:t>
            </w:r>
          </w:p>
        </w:tc>
      </w:tr>
      <w:tr w:rsidR="00640338" w:rsidRPr="009B032F" w:rsidTr="00E40F35">
        <w:trPr>
          <w:trHeight w:val="567"/>
        </w:trPr>
        <w:tc>
          <w:tcPr>
            <w:tcW w:w="959" w:type="dxa"/>
            <w:vAlign w:val="center"/>
          </w:tcPr>
          <w:p w:rsidR="00640338" w:rsidRPr="009B032F" w:rsidRDefault="00993F57"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1</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二级安全生产标准化</w:t>
            </w: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959" w:type="dxa"/>
            <w:vAlign w:val="center"/>
          </w:tcPr>
          <w:p w:rsidR="00640338" w:rsidRPr="009B032F" w:rsidRDefault="00993F57"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2</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专家评审费</w:t>
            </w: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959" w:type="dxa"/>
            <w:vAlign w:val="center"/>
          </w:tcPr>
          <w:p w:rsidR="00640338" w:rsidRPr="009B032F" w:rsidRDefault="00993F57"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3</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其他费用</w:t>
            </w: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959" w:type="dxa"/>
            <w:vAlign w:val="center"/>
          </w:tcPr>
          <w:p w:rsidR="00640338" w:rsidRPr="009B032F" w:rsidRDefault="00993F57"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4</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95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w:t>
            </w:r>
          </w:p>
        </w:tc>
        <w:tc>
          <w:tcPr>
            <w:tcW w:w="3205"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4164" w:type="dxa"/>
            <w:gridSpan w:val="2"/>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合计</w:t>
            </w:r>
          </w:p>
        </w:tc>
        <w:tc>
          <w:tcPr>
            <w:tcW w:w="2181" w:type="dxa"/>
            <w:vAlign w:val="center"/>
          </w:tcPr>
          <w:p w:rsidR="00640338" w:rsidRPr="009B032F" w:rsidRDefault="00640338" w:rsidP="009B032F">
            <w:pPr>
              <w:spacing w:line="480" w:lineRule="exact"/>
              <w:jc w:val="center"/>
              <w:rPr>
                <w:rFonts w:ascii="仿宋_GB2312" w:eastAsia="仿宋_GB2312" w:hAnsiTheme="minorEastAsia" w:cs="仿宋"/>
                <w:color w:val="0000FF"/>
                <w:sz w:val="24"/>
                <w:szCs w:val="24"/>
              </w:rPr>
            </w:pPr>
          </w:p>
        </w:tc>
        <w:tc>
          <w:tcPr>
            <w:tcW w:w="1929" w:type="dxa"/>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r w:rsidR="00640338" w:rsidRPr="009B032F" w:rsidTr="00E40F35">
        <w:trPr>
          <w:trHeight w:val="567"/>
        </w:trPr>
        <w:tc>
          <w:tcPr>
            <w:tcW w:w="4164" w:type="dxa"/>
            <w:gridSpan w:val="2"/>
            <w:vAlign w:val="center"/>
          </w:tcPr>
          <w:p w:rsidR="00640338" w:rsidRPr="009B032F" w:rsidRDefault="00640338" w:rsidP="009B032F">
            <w:pPr>
              <w:spacing w:line="480" w:lineRule="exact"/>
              <w:jc w:val="center"/>
              <w:rPr>
                <w:rFonts w:ascii="仿宋_GB2312" w:eastAsia="仿宋_GB2312" w:hAnsiTheme="minorEastAsia" w:cs="仿宋"/>
                <w:sz w:val="24"/>
                <w:szCs w:val="24"/>
              </w:rPr>
            </w:pPr>
            <w:r w:rsidRPr="009B032F">
              <w:rPr>
                <w:rFonts w:ascii="仿宋_GB2312" w:eastAsia="仿宋_GB2312" w:hAnsiTheme="minorEastAsia" w:cs="仿宋" w:hint="eastAsia"/>
                <w:sz w:val="24"/>
                <w:szCs w:val="24"/>
              </w:rPr>
              <w:t>完成时间</w:t>
            </w:r>
          </w:p>
        </w:tc>
        <w:tc>
          <w:tcPr>
            <w:tcW w:w="4110" w:type="dxa"/>
            <w:gridSpan w:val="2"/>
            <w:vAlign w:val="center"/>
          </w:tcPr>
          <w:p w:rsidR="00640338" w:rsidRPr="009B032F" w:rsidRDefault="00640338" w:rsidP="009B032F">
            <w:pPr>
              <w:spacing w:line="480" w:lineRule="exact"/>
              <w:jc w:val="center"/>
              <w:rPr>
                <w:rFonts w:ascii="仿宋_GB2312" w:eastAsia="仿宋_GB2312" w:hAnsiTheme="minorEastAsia" w:cs="仿宋"/>
                <w:sz w:val="24"/>
                <w:szCs w:val="24"/>
              </w:rPr>
            </w:pPr>
          </w:p>
        </w:tc>
      </w:tr>
    </w:tbl>
    <w:p w:rsidR="00640338" w:rsidRPr="009B032F" w:rsidRDefault="00640338" w:rsidP="009B032F">
      <w:pPr>
        <w:pStyle w:val="a6"/>
        <w:spacing w:line="480" w:lineRule="exact"/>
        <w:jc w:val="center"/>
        <w:rPr>
          <w:rFonts w:ascii="仿宋_GB2312" w:eastAsia="仿宋_GB2312" w:hAnsiTheme="minorEastAsia"/>
          <w:sz w:val="24"/>
          <w:szCs w:val="24"/>
        </w:rPr>
      </w:pPr>
    </w:p>
    <w:p w:rsidR="00640338" w:rsidRPr="009B032F" w:rsidRDefault="00640338" w:rsidP="009B032F">
      <w:pPr>
        <w:spacing w:line="480" w:lineRule="exact"/>
        <w:rPr>
          <w:rFonts w:ascii="仿宋_GB2312" w:eastAsia="仿宋_GB2312" w:hAnsiTheme="minorEastAsia"/>
          <w:sz w:val="24"/>
          <w:szCs w:val="24"/>
        </w:rPr>
      </w:pPr>
    </w:p>
    <w:p w:rsidR="00640338" w:rsidRPr="009B032F" w:rsidRDefault="00640338" w:rsidP="009B032F">
      <w:pPr>
        <w:spacing w:line="480" w:lineRule="exact"/>
        <w:rPr>
          <w:rFonts w:ascii="仿宋_GB2312" w:eastAsia="仿宋_GB2312" w:hAnsiTheme="minorEastAsia" w:cs="Arial"/>
          <w:sz w:val="24"/>
          <w:szCs w:val="24"/>
        </w:rPr>
      </w:pPr>
    </w:p>
    <w:p w:rsidR="00640338" w:rsidRPr="009B032F" w:rsidRDefault="00640338" w:rsidP="009B032F">
      <w:pPr>
        <w:spacing w:line="480" w:lineRule="exact"/>
        <w:rPr>
          <w:rFonts w:ascii="仿宋_GB2312" w:eastAsia="仿宋_GB2312" w:hAnsiTheme="minorEastAsia" w:cs="Arial"/>
          <w:sz w:val="24"/>
          <w:szCs w:val="24"/>
        </w:rPr>
      </w:pPr>
    </w:p>
    <w:p w:rsidR="00640338" w:rsidRPr="009B032F" w:rsidRDefault="00640338" w:rsidP="009B032F">
      <w:pPr>
        <w:spacing w:line="480" w:lineRule="exact"/>
        <w:rPr>
          <w:rFonts w:ascii="仿宋_GB2312" w:eastAsia="仿宋_GB2312" w:hAnsiTheme="minorEastAsia" w:cs="Arial"/>
          <w:sz w:val="24"/>
          <w:szCs w:val="24"/>
        </w:rPr>
      </w:pPr>
    </w:p>
    <w:p w:rsidR="00640338" w:rsidRPr="009B032F" w:rsidRDefault="00640338" w:rsidP="009B032F">
      <w:pPr>
        <w:spacing w:before="60" w:after="60" w:line="480" w:lineRule="exact"/>
        <w:ind w:firstLineChars="1600" w:firstLine="3840"/>
        <w:rPr>
          <w:rFonts w:ascii="仿宋_GB2312" w:eastAsia="仿宋_GB2312" w:hAnsiTheme="minorEastAsia"/>
          <w:sz w:val="24"/>
          <w:szCs w:val="24"/>
        </w:rPr>
      </w:pPr>
      <w:r w:rsidRPr="009B032F">
        <w:rPr>
          <w:rFonts w:ascii="仿宋_GB2312" w:eastAsia="仿宋_GB2312" w:hAnsiTheme="minorEastAsia" w:hint="eastAsia"/>
          <w:sz w:val="24"/>
          <w:szCs w:val="24"/>
        </w:rPr>
        <w:t>投标单位（盖章）：</w:t>
      </w:r>
    </w:p>
    <w:p w:rsidR="00640338" w:rsidRPr="009B032F" w:rsidRDefault="00640338" w:rsidP="009B032F">
      <w:pPr>
        <w:spacing w:before="60" w:after="60" w:line="480" w:lineRule="exact"/>
        <w:ind w:firstLineChars="1600" w:firstLine="3840"/>
        <w:rPr>
          <w:rFonts w:ascii="仿宋_GB2312" w:eastAsia="仿宋_GB2312" w:hAnsiTheme="minorEastAsia"/>
          <w:sz w:val="24"/>
          <w:szCs w:val="24"/>
        </w:rPr>
      </w:pPr>
      <w:r w:rsidRPr="009B032F">
        <w:rPr>
          <w:rFonts w:ascii="仿宋_GB2312" w:eastAsia="仿宋_GB2312" w:hAnsiTheme="minorEastAsia" w:hint="eastAsia"/>
          <w:sz w:val="24"/>
          <w:szCs w:val="24"/>
        </w:rPr>
        <w:t>法定代表人（签名）：</w:t>
      </w:r>
    </w:p>
    <w:p w:rsidR="00640338" w:rsidRPr="009B032F" w:rsidRDefault="00640338" w:rsidP="009B032F">
      <w:pPr>
        <w:spacing w:before="60" w:after="60" w:line="480" w:lineRule="exact"/>
        <w:ind w:firstLineChars="1600" w:firstLine="3840"/>
        <w:rPr>
          <w:rFonts w:ascii="仿宋_GB2312" w:eastAsia="仿宋_GB2312" w:hAnsiTheme="minorEastAsia"/>
          <w:sz w:val="24"/>
          <w:szCs w:val="24"/>
        </w:rPr>
      </w:pPr>
      <w:r w:rsidRPr="009B032F">
        <w:rPr>
          <w:rFonts w:ascii="仿宋_GB2312" w:eastAsia="仿宋_GB2312" w:hAnsiTheme="minorEastAsia" w:hint="eastAsia"/>
          <w:sz w:val="24"/>
          <w:szCs w:val="24"/>
        </w:rPr>
        <w:t>授权代表人（签名）：</w:t>
      </w:r>
    </w:p>
    <w:p w:rsidR="00640338" w:rsidRPr="009B032F" w:rsidRDefault="00640338" w:rsidP="009B032F">
      <w:pPr>
        <w:spacing w:before="60" w:after="60" w:line="480" w:lineRule="exact"/>
        <w:ind w:firstLineChars="2750" w:firstLine="6600"/>
        <w:rPr>
          <w:rFonts w:ascii="仿宋_GB2312" w:eastAsia="仿宋_GB2312" w:hAnsiTheme="minorEastAsia"/>
          <w:sz w:val="24"/>
          <w:szCs w:val="24"/>
        </w:rPr>
      </w:pPr>
      <w:r w:rsidRPr="009B032F">
        <w:rPr>
          <w:rFonts w:ascii="仿宋_GB2312" w:eastAsia="仿宋_GB2312" w:hAnsiTheme="minorEastAsia" w:hint="eastAsia"/>
          <w:sz w:val="24"/>
          <w:szCs w:val="24"/>
        </w:rPr>
        <w:t>（单位章）</w:t>
      </w:r>
    </w:p>
    <w:p w:rsidR="00640338" w:rsidRPr="009B032F" w:rsidRDefault="00640338" w:rsidP="009B032F">
      <w:pPr>
        <w:spacing w:before="60" w:after="60" w:line="480" w:lineRule="exact"/>
        <w:ind w:firstLineChars="2700" w:firstLine="6480"/>
        <w:rPr>
          <w:rFonts w:ascii="仿宋_GB2312" w:eastAsia="仿宋_GB2312" w:hAnsiTheme="minorEastAsia"/>
          <w:sz w:val="24"/>
          <w:szCs w:val="24"/>
        </w:rPr>
      </w:pPr>
      <w:r w:rsidRPr="009B032F">
        <w:rPr>
          <w:rFonts w:ascii="仿宋_GB2312" w:eastAsia="仿宋_GB2312" w:hAnsiTheme="minorEastAsia" w:hint="eastAsia"/>
          <w:sz w:val="24"/>
          <w:szCs w:val="24"/>
        </w:rPr>
        <w:t xml:space="preserve">年   月   日  </w:t>
      </w:r>
    </w:p>
    <w:p w:rsidR="004358AB" w:rsidRPr="009B032F" w:rsidRDefault="004358AB" w:rsidP="009B032F">
      <w:pPr>
        <w:spacing w:line="480" w:lineRule="exact"/>
        <w:rPr>
          <w:rFonts w:ascii="仿宋_GB2312" w:eastAsia="仿宋_GB2312" w:hAnsiTheme="minorEastAsia" w:cs="宋体"/>
          <w:b/>
          <w:sz w:val="24"/>
          <w:szCs w:val="24"/>
        </w:rPr>
      </w:pPr>
    </w:p>
    <w:sectPr w:rsidR="004358AB" w:rsidRPr="009B032F" w:rsidSect="004358A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C64" w:rsidRDefault="00EE6C64" w:rsidP="005711B1">
      <w:pPr>
        <w:spacing w:after="0"/>
      </w:pPr>
      <w:r>
        <w:separator/>
      </w:r>
    </w:p>
  </w:endnote>
  <w:endnote w:type="continuationSeparator" w:id="0">
    <w:p w:rsidR="00EE6C64" w:rsidRDefault="00EE6C64" w:rsidP="005711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10796"/>
      <w:docPartObj>
        <w:docPartGallery w:val="Page Numbers (Bottom of Page)"/>
        <w:docPartUnique/>
      </w:docPartObj>
    </w:sdtPr>
    <w:sdtContent>
      <w:p w:rsidR="009B032F" w:rsidRDefault="008B3753">
        <w:pPr>
          <w:pStyle w:val="a4"/>
          <w:jc w:val="center"/>
        </w:pPr>
        <w:fldSimple w:instr=" PAGE   \* MERGEFORMAT ">
          <w:r w:rsidR="00427983" w:rsidRPr="00427983">
            <w:rPr>
              <w:noProof/>
              <w:lang w:val="zh-CN"/>
            </w:rPr>
            <w:t>10</w:t>
          </w:r>
        </w:fldSimple>
      </w:p>
    </w:sdtContent>
  </w:sdt>
  <w:p w:rsidR="009B032F" w:rsidRDefault="009B03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C64" w:rsidRDefault="00EE6C64" w:rsidP="005711B1">
      <w:pPr>
        <w:spacing w:after="0"/>
      </w:pPr>
      <w:r>
        <w:separator/>
      </w:r>
    </w:p>
  </w:footnote>
  <w:footnote w:type="continuationSeparator" w:id="0">
    <w:p w:rsidR="00EE6C64" w:rsidRDefault="00EE6C64" w:rsidP="005711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371" w:rsidRDefault="00493371" w:rsidP="00493371">
    <w:pPr>
      <w:pStyle w:val="a3"/>
      <w:jc w:val="left"/>
    </w:pPr>
    <w:r>
      <w:rPr>
        <w:rFonts w:hint="eastAsia"/>
      </w:rPr>
      <w:t>合肥周谷堆大兴农产品国际物流园有限责任公司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BD429"/>
    <w:multiLevelType w:val="singleLevel"/>
    <w:tmpl w:val="533BD429"/>
    <w:lvl w:ilvl="0">
      <w:start w:val="3"/>
      <w:numFmt w:val="chineseCounting"/>
      <w:suff w:val="space"/>
      <w:lvlText w:val="第%1章"/>
      <w:lvlJc w:val="left"/>
    </w:lvl>
  </w:abstractNum>
  <w:abstractNum w:abstractNumId="1">
    <w:nsid w:val="79C2669F"/>
    <w:multiLevelType w:val="multilevel"/>
    <w:tmpl w:val="79C266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46082"/>
  </w:hdrShapeDefaults>
  <w:footnotePr>
    <w:footnote w:id="-1"/>
    <w:footnote w:id="0"/>
  </w:footnotePr>
  <w:endnotePr>
    <w:endnote w:id="-1"/>
    <w:endnote w:id="0"/>
  </w:endnotePr>
  <w:compat>
    <w:useFELayout/>
  </w:compat>
  <w:rsids>
    <w:rsidRoot w:val="00D31D50"/>
    <w:rsid w:val="000D226A"/>
    <w:rsid w:val="000E65F6"/>
    <w:rsid w:val="000F632C"/>
    <w:rsid w:val="000F6441"/>
    <w:rsid w:val="000F6E3A"/>
    <w:rsid w:val="001533C3"/>
    <w:rsid w:val="001B28DE"/>
    <w:rsid w:val="00222020"/>
    <w:rsid w:val="00224148"/>
    <w:rsid w:val="0028719F"/>
    <w:rsid w:val="002A10E4"/>
    <w:rsid w:val="002A1F36"/>
    <w:rsid w:val="002F7C9B"/>
    <w:rsid w:val="00304787"/>
    <w:rsid w:val="00317FE8"/>
    <w:rsid w:val="00323B43"/>
    <w:rsid w:val="003252D8"/>
    <w:rsid w:val="00326D06"/>
    <w:rsid w:val="00350D99"/>
    <w:rsid w:val="003B7362"/>
    <w:rsid w:val="003D37D8"/>
    <w:rsid w:val="0042431D"/>
    <w:rsid w:val="00426133"/>
    <w:rsid w:val="00427983"/>
    <w:rsid w:val="004358AB"/>
    <w:rsid w:val="00476D7F"/>
    <w:rsid w:val="00493371"/>
    <w:rsid w:val="004B5AC8"/>
    <w:rsid w:val="00505A00"/>
    <w:rsid w:val="00556708"/>
    <w:rsid w:val="005711B1"/>
    <w:rsid w:val="00585FC6"/>
    <w:rsid w:val="005C11DE"/>
    <w:rsid w:val="00607418"/>
    <w:rsid w:val="0062293F"/>
    <w:rsid w:val="00640338"/>
    <w:rsid w:val="006A044C"/>
    <w:rsid w:val="006A6C38"/>
    <w:rsid w:val="006F2A9F"/>
    <w:rsid w:val="007234DE"/>
    <w:rsid w:val="0073161E"/>
    <w:rsid w:val="00762F6F"/>
    <w:rsid w:val="007725D1"/>
    <w:rsid w:val="007E7F51"/>
    <w:rsid w:val="0088649E"/>
    <w:rsid w:val="0089112E"/>
    <w:rsid w:val="008A0AF9"/>
    <w:rsid w:val="008B3753"/>
    <w:rsid w:val="008B7726"/>
    <w:rsid w:val="00961E92"/>
    <w:rsid w:val="009768AA"/>
    <w:rsid w:val="00993F57"/>
    <w:rsid w:val="009B032F"/>
    <w:rsid w:val="009B7C3B"/>
    <w:rsid w:val="009C7264"/>
    <w:rsid w:val="00A00912"/>
    <w:rsid w:val="00A8452C"/>
    <w:rsid w:val="00AB67B9"/>
    <w:rsid w:val="00AD5AE1"/>
    <w:rsid w:val="00AF7CCA"/>
    <w:rsid w:val="00B23DEA"/>
    <w:rsid w:val="00B349EB"/>
    <w:rsid w:val="00B45354"/>
    <w:rsid w:val="00B56A7A"/>
    <w:rsid w:val="00B83021"/>
    <w:rsid w:val="00B959EA"/>
    <w:rsid w:val="00BA3ED8"/>
    <w:rsid w:val="00BC6637"/>
    <w:rsid w:val="00BE1CC7"/>
    <w:rsid w:val="00BF6973"/>
    <w:rsid w:val="00C339EC"/>
    <w:rsid w:val="00C35F6F"/>
    <w:rsid w:val="00C46F98"/>
    <w:rsid w:val="00C965E5"/>
    <w:rsid w:val="00CF124D"/>
    <w:rsid w:val="00CF4A14"/>
    <w:rsid w:val="00D165AB"/>
    <w:rsid w:val="00D31D50"/>
    <w:rsid w:val="00D44723"/>
    <w:rsid w:val="00D77F5B"/>
    <w:rsid w:val="00DB666A"/>
    <w:rsid w:val="00E131E5"/>
    <w:rsid w:val="00E202A3"/>
    <w:rsid w:val="00E40F35"/>
    <w:rsid w:val="00ED6EF0"/>
    <w:rsid w:val="00EE6C64"/>
    <w:rsid w:val="00EF1DA9"/>
    <w:rsid w:val="00F2582E"/>
    <w:rsid w:val="00F5139D"/>
    <w:rsid w:val="00F86B05"/>
    <w:rsid w:val="00F976DD"/>
    <w:rsid w:val="00FA1257"/>
    <w:rsid w:val="00FB5424"/>
    <w:rsid w:val="00FE01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11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711B1"/>
    <w:rPr>
      <w:rFonts w:ascii="Tahoma" w:hAnsi="Tahoma"/>
      <w:sz w:val="18"/>
      <w:szCs w:val="18"/>
    </w:rPr>
  </w:style>
  <w:style w:type="paragraph" w:styleId="a4">
    <w:name w:val="footer"/>
    <w:basedOn w:val="a"/>
    <w:link w:val="Char0"/>
    <w:uiPriority w:val="99"/>
    <w:unhideWhenUsed/>
    <w:rsid w:val="005711B1"/>
    <w:pPr>
      <w:tabs>
        <w:tab w:val="center" w:pos="4153"/>
        <w:tab w:val="right" w:pos="8306"/>
      </w:tabs>
    </w:pPr>
    <w:rPr>
      <w:sz w:val="18"/>
      <w:szCs w:val="18"/>
    </w:rPr>
  </w:style>
  <w:style w:type="character" w:customStyle="1" w:styleId="Char0">
    <w:name w:val="页脚 Char"/>
    <w:basedOn w:val="a0"/>
    <w:link w:val="a4"/>
    <w:uiPriority w:val="99"/>
    <w:rsid w:val="005711B1"/>
    <w:rPr>
      <w:rFonts w:ascii="Tahoma" w:hAnsi="Tahoma"/>
      <w:sz w:val="18"/>
      <w:szCs w:val="18"/>
    </w:rPr>
  </w:style>
  <w:style w:type="character" w:customStyle="1" w:styleId="Char1">
    <w:name w:val="标题 Char"/>
    <w:basedOn w:val="a0"/>
    <w:link w:val="a5"/>
    <w:qFormat/>
    <w:rsid w:val="005711B1"/>
    <w:rPr>
      <w:rFonts w:ascii="Cambria" w:hAnsi="Cambria"/>
      <w:b/>
      <w:bCs/>
      <w:kern w:val="2"/>
      <w:sz w:val="32"/>
      <w:szCs w:val="32"/>
    </w:rPr>
  </w:style>
  <w:style w:type="paragraph" w:styleId="a5">
    <w:name w:val="Title"/>
    <w:basedOn w:val="a"/>
    <w:next w:val="a"/>
    <w:link w:val="Char1"/>
    <w:qFormat/>
    <w:rsid w:val="005711B1"/>
    <w:pPr>
      <w:widowControl w:val="0"/>
      <w:adjustRightInd/>
      <w:snapToGrid/>
      <w:spacing w:before="240" w:after="60"/>
      <w:jc w:val="center"/>
      <w:outlineLvl w:val="0"/>
    </w:pPr>
    <w:rPr>
      <w:rFonts w:ascii="Cambria" w:hAnsi="Cambria"/>
      <w:b/>
      <w:bCs/>
      <w:kern w:val="2"/>
      <w:sz w:val="32"/>
      <w:szCs w:val="32"/>
    </w:rPr>
  </w:style>
  <w:style w:type="character" w:customStyle="1" w:styleId="Char10">
    <w:name w:val="标题 Char1"/>
    <w:basedOn w:val="a0"/>
    <w:link w:val="a5"/>
    <w:uiPriority w:val="10"/>
    <w:rsid w:val="005711B1"/>
    <w:rPr>
      <w:rFonts w:asciiTheme="majorHAnsi" w:eastAsia="宋体" w:hAnsiTheme="majorHAnsi" w:cstheme="majorBidi"/>
      <w:b/>
      <w:bCs/>
      <w:sz w:val="32"/>
      <w:szCs w:val="32"/>
    </w:rPr>
  </w:style>
  <w:style w:type="paragraph" w:customStyle="1" w:styleId="a6">
    <w:name w:val="国内正文"/>
    <w:basedOn w:val="a"/>
    <w:rsid w:val="00640338"/>
    <w:pPr>
      <w:widowControl w:val="0"/>
      <w:adjustRightInd/>
      <w:snapToGrid/>
      <w:spacing w:after="0"/>
    </w:pPr>
    <w:rPr>
      <w:rFonts w:ascii="Times New Roman" w:eastAsia="宋体" w:hAnsi="Times New Roman" w:cs="Times New Roman"/>
      <w:kern w:val="2"/>
      <w:sz w:val="28"/>
      <w:szCs w:val="20"/>
    </w:rPr>
  </w:style>
  <w:style w:type="paragraph" w:styleId="a7">
    <w:name w:val="Balloon Text"/>
    <w:basedOn w:val="a"/>
    <w:link w:val="Char2"/>
    <w:uiPriority w:val="99"/>
    <w:semiHidden/>
    <w:unhideWhenUsed/>
    <w:rsid w:val="00493371"/>
    <w:pPr>
      <w:spacing w:after="0"/>
    </w:pPr>
    <w:rPr>
      <w:sz w:val="18"/>
      <w:szCs w:val="18"/>
    </w:rPr>
  </w:style>
  <w:style w:type="character" w:customStyle="1" w:styleId="Char2">
    <w:name w:val="批注框文本 Char"/>
    <w:basedOn w:val="a0"/>
    <w:link w:val="a7"/>
    <w:uiPriority w:val="99"/>
    <w:semiHidden/>
    <w:rsid w:val="00493371"/>
    <w:rPr>
      <w:rFonts w:ascii="Tahoma" w:hAnsi="Tahoma"/>
      <w:sz w:val="18"/>
      <w:szCs w:val="18"/>
    </w:rPr>
  </w:style>
  <w:style w:type="paragraph" w:customStyle="1" w:styleId="p0">
    <w:name w:val="p0"/>
    <w:basedOn w:val="a"/>
    <w:qFormat/>
    <w:rsid w:val="00476D7F"/>
    <w:pPr>
      <w:adjustRightInd/>
      <w:snapToGrid/>
      <w:spacing w:after="0"/>
      <w:jc w:val="both"/>
    </w:pPr>
    <w:rPr>
      <w:rFonts w:ascii="Times New Roman" w:eastAsia="宋体" w:hAnsi="Times New Roman" w:cs="Times New Roman"/>
      <w:sz w:val="21"/>
      <w:szCs w:val="21"/>
    </w:rPr>
  </w:style>
  <w:style w:type="paragraph" w:styleId="a8">
    <w:name w:val="List Paragraph"/>
    <w:basedOn w:val="a"/>
    <w:uiPriority w:val="99"/>
    <w:unhideWhenUsed/>
    <w:rsid w:val="00D165AB"/>
    <w:pPr>
      <w:widowControl w:val="0"/>
      <w:adjustRightInd/>
      <w:snapToGrid/>
      <w:spacing w:after="0"/>
      <w:ind w:firstLineChars="200" w:firstLine="420"/>
      <w:jc w:val="both"/>
    </w:pPr>
    <w:rPr>
      <w:rFonts w:asciiTheme="minorHAnsi" w:eastAsiaTheme="minorEastAsia" w:hAnsiTheme="minorHAnsi"/>
      <w:kern w:val="2"/>
      <w:sz w:val="21"/>
      <w:szCs w:val="24"/>
    </w:rPr>
  </w:style>
  <w:style w:type="paragraph" w:styleId="a9">
    <w:name w:val="Body Text"/>
    <w:basedOn w:val="a"/>
    <w:link w:val="Char3"/>
    <w:uiPriority w:val="99"/>
    <w:semiHidden/>
    <w:unhideWhenUsed/>
    <w:rsid w:val="000F6441"/>
    <w:pPr>
      <w:spacing w:after="120"/>
    </w:pPr>
  </w:style>
  <w:style w:type="character" w:customStyle="1" w:styleId="Char3">
    <w:name w:val="正文文本 Char"/>
    <w:basedOn w:val="a0"/>
    <w:link w:val="a9"/>
    <w:uiPriority w:val="99"/>
    <w:semiHidden/>
    <w:rsid w:val="000F6441"/>
    <w:rPr>
      <w:rFonts w:ascii="Tahoma" w:hAnsi="Tahoma"/>
    </w:rPr>
  </w:style>
  <w:style w:type="paragraph" w:styleId="aa">
    <w:name w:val="Body Text First Indent"/>
    <w:basedOn w:val="a9"/>
    <w:link w:val="Char4"/>
    <w:qFormat/>
    <w:rsid w:val="000F6441"/>
    <w:pPr>
      <w:widowControl w:val="0"/>
      <w:adjustRightInd/>
      <w:snapToGrid/>
      <w:spacing w:after="0"/>
      <w:ind w:firstLineChars="100" w:firstLine="420"/>
      <w:jc w:val="both"/>
    </w:pPr>
    <w:rPr>
      <w:rFonts w:asciiTheme="minorHAnsi" w:eastAsiaTheme="minorEastAsia" w:hAnsiTheme="minorHAnsi"/>
      <w:kern w:val="2"/>
      <w:sz w:val="21"/>
      <w:szCs w:val="24"/>
    </w:rPr>
  </w:style>
  <w:style w:type="character" w:customStyle="1" w:styleId="Char4">
    <w:name w:val="正文首行缩进 Char"/>
    <w:basedOn w:val="Char3"/>
    <w:link w:val="aa"/>
    <w:rsid w:val="000F6441"/>
    <w:rPr>
      <w:rFonts w:eastAsiaTheme="minorEastAsia"/>
      <w:kern w:val="2"/>
      <w:sz w:val="21"/>
      <w:szCs w:val="24"/>
    </w:rPr>
  </w:style>
  <w:style w:type="paragraph" w:styleId="ab">
    <w:name w:val="Plain Text"/>
    <w:basedOn w:val="a"/>
    <w:link w:val="Char5"/>
    <w:qFormat/>
    <w:rsid w:val="000F6441"/>
    <w:pPr>
      <w:widowControl w:val="0"/>
      <w:adjustRightInd/>
      <w:snapToGrid/>
      <w:spacing w:after="0"/>
      <w:jc w:val="both"/>
    </w:pPr>
    <w:rPr>
      <w:rFonts w:ascii="宋体" w:eastAsia="宋体" w:hAnsi="Courier New" w:cs="Courier New"/>
      <w:kern w:val="2"/>
      <w:sz w:val="21"/>
      <w:szCs w:val="21"/>
    </w:rPr>
  </w:style>
  <w:style w:type="character" w:customStyle="1" w:styleId="Char5">
    <w:name w:val="纯文本 Char"/>
    <w:basedOn w:val="a0"/>
    <w:link w:val="ab"/>
    <w:qFormat/>
    <w:rsid w:val="000F6441"/>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1991</TotalTime>
  <Pages>15</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2008-09-11T17:20:00Z</dcterms:created>
  <dcterms:modified xsi:type="dcterms:W3CDTF">2023-08-09T08:53:00Z</dcterms:modified>
</cp:coreProperties>
</file>